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E2" w:rsidRDefault="004230E2" w:rsidP="004230E2">
      <w:pPr>
        <w:spacing w:after="0" w:line="240" w:lineRule="auto"/>
        <w:ind w:right="-4961"/>
        <w:rPr>
          <w:rFonts w:ascii="Times New Roman" w:eastAsia="Times New Roman" w:hAnsi="Times New Roman"/>
          <w:sz w:val="24"/>
          <w:szCs w:val="24"/>
          <w:lang w:eastAsia="ru-RU"/>
        </w:rPr>
        <w:sectPr w:rsidR="004230E2" w:rsidSect="004230E2">
          <w:pgSz w:w="11906" w:h="16838"/>
          <w:pgMar w:top="568" w:right="850" w:bottom="567" w:left="1418" w:header="708" w:footer="708" w:gutter="0"/>
          <w:cols w:space="282"/>
          <w:docGrid w:linePitch="360"/>
        </w:sectPr>
      </w:pPr>
    </w:p>
    <w:p w:rsidR="004230E2" w:rsidRDefault="009050EB" w:rsidP="004230E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«</w:t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>Согласовано</w:t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707A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  <w:t>«Утверждаю»</w:t>
      </w:r>
    </w:p>
    <w:p w:rsidR="004230E2" w:rsidRDefault="009050EB" w:rsidP="004230E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Глава  администрации</w:t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29086E" w:rsidRPr="0029086E" w:rsidRDefault="004230E2" w:rsidP="004230E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050EB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29086E" w:rsidRPr="0029086E">
        <w:rPr>
          <w:rFonts w:ascii="Times New Roman" w:eastAsia="Times New Roman" w:hAnsi="Times New Roman" w:cs="Times New Roman"/>
          <w:b/>
          <w:bCs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>директор МКОУ «Козьминская НШ»</w:t>
      </w:r>
    </w:p>
    <w:p w:rsidR="009050EB" w:rsidRDefault="0029086E" w:rsidP="004230E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9086E">
        <w:rPr>
          <w:rFonts w:ascii="Times New Roman" w:eastAsia="Times New Roman" w:hAnsi="Times New Roman" w:cs="Times New Roman"/>
          <w:b/>
          <w:bCs/>
          <w:lang w:eastAsia="ru-RU"/>
        </w:rPr>
        <w:t>Город Ефремов</w:t>
      </w:r>
    </w:p>
    <w:p w:rsidR="0029086E" w:rsidRDefault="009050EB" w:rsidP="004230E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______________С.Г.Балтабаев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>___________________М.Л.Никишина</w:t>
      </w:r>
    </w:p>
    <w:p w:rsidR="007C484D" w:rsidRPr="0029086E" w:rsidRDefault="007C484D" w:rsidP="004230E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9086E" w:rsidRPr="0029086E" w:rsidRDefault="009050EB" w:rsidP="004230E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«_____»</w:t>
      </w:r>
      <w:r w:rsidR="0029086E" w:rsidRPr="0029086E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___________2015 г </w:t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1707AE">
        <w:rPr>
          <w:rFonts w:ascii="Times New Roman" w:eastAsia="Times New Roman" w:hAnsi="Times New Roman" w:cs="Times New Roman"/>
          <w:b/>
          <w:bCs/>
          <w:lang w:eastAsia="ru-RU"/>
        </w:rPr>
        <w:t>Приказ №  34 от 30 июля</w:t>
      </w:r>
      <w:r w:rsidR="004230E2">
        <w:rPr>
          <w:rFonts w:ascii="Times New Roman" w:eastAsia="Times New Roman" w:hAnsi="Times New Roman" w:cs="Times New Roman"/>
          <w:b/>
          <w:bCs/>
          <w:lang w:eastAsia="ru-RU"/>
        </w:rPr>
        <w:t xml:space="preserve"> 2015 года</w:t>
      </w:r>
    </w:p>
    <w:p w:rsidR="00AA7EB6" w:rsidRPr="0029086E" w:rsidRDefault="00AA7EB6" w:rsidP="004230E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7EB6" w:rsidRDefault="00AA7EB6" w:rsidP="004230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050EB" w:rsidRPr="002D1FA9" w:rsidRDefault="009050EB" w:rsidP="009050EB">
      <w:pPr>
        <w:rPr>
          <w:b/>
          <w:bCs/>
        </w:rPr>
      </w:pPr>
      <w:r w:rsidRPr="002D1FA9">
        <w:rPr>
          <w:b/>
          <w:bCs/>
        </w:rPr>
        <w:t xml:space="preserve">                      </w:t>
      </w:r>
    </w:p>
    <w:p w:rsidR="007C484D" w:rsidRPr="009050EB" w:rsidRDefault="007C484D" w:rsidP="00AA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C484D" w:rsidRDefault="007C484D" w:rsidP="00AA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7C484D" w:rsidRDefault="007C484D" w:rsidP="00AA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7C484D" w:rsidRDefault="007C484D" w:rsidP="00AA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E407A" w:rsidRPr="00E03C20" w:rsidRDefault="00CE407A" w:rsidP="00AA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E03C2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Программа развития</w:t>
      </w:r>
    </w:p>
    <w:p w:rsidR="00E03C20" w:rsidRDefault="00E03C20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E03C20" w:rsidRDefault="00E03C20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</w:t>
      </w:r>
      <w:r w:rsidR="00AA7EB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униципального казенного</w:t>
      </w:r>
      <w:r w:rsidR="00CE407A" w:rsidRPr="00E03C2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E03C20" w:rsidRDefault="00E03C20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E03C20" w:rsidRDefault="00CE407A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E03C2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общеобразовательного учреждения </w:t>
      </w:r>
    </w:p>
    <w:p w:rsidR="00E03C20" w:rsidRDefault="00E03C20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E407A" w:rsidRDefault="00AA7EB6" w:rsidP="00AA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«Козьминская начальная</w:t>
      </w:r>
      <w:r w:rsidR="00CE407A" w:rsidRPr="00E03C2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школа»</w:t>
      </w:r>
    </w:p>
    <w:p w:rsidR="00E03C20" w:rsidRDefault="00E03C20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7C484D" w:rsidRDefault="007C484D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7C484D" w:rsidRDefault="007C484D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7C484D" w:rsidRDefault="007C484D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7C484D" w:rsidRDefault="007C484D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7C484D" w:rsidRDefault="007C484D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E03C20" w:rsidRPr="00E03C20" w:rsidRDefault="00AA7EB6" w:rsidP="00CE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2015-2019</w:t>
      </w:r>
      <w:r w:rsidR="00E03C20" w:rsidRPr="00E03C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гг</w:t>
      </w:r>
    </w:p>
    <w:p w:rsidR="000D6BA0" w:rsidRDefault="000D6BA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</w:p>
    <w:p w:rsidR="004230E2" w:rsidRDefault="004230E2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</w:p>
    <w:p w:rsidR="000D6BA0" w:rsidRDefault="000D6BA0" w:rsidP="00CE407A">
      <w:pPr>
        <w:spacing w:after="0" w:line="240" w:lineRule="auto"/>
        <w:rPr>
          <w:rFonts w:ascii="Times" w:eastAsia="Times New Roman" w:hAnsi="Times" w:cs="Times"/>
          <w:b/>
          <w:bCs/>
          <w:sz w:val="36"/>
          <w:szCs w:val="36"/>
          <w:lang w:eastAsia="ru-RU"/>
        </w:rPr>
      </w:pPr>
    </w:p>
    <w:p w:rsidR="00E03C20" w:rsidRDefault="00E03C20" w:rsidP="00E03C20">
      <w:pPr>
        <w:spacing w:after="0" w:line="240" w:lineRule="auto"/>
        <w:rPr>
          <w:rFonts w:ascii="Times" w:eastAsia="Times New Roman" w:hAnsi="Times" w:cs="Times"/>
          <w:b/>
          <w:bCs/>
          <w:sz w:val="28"/>
          <w:szCs w:val="28"/>
          <w:lang w:eastAsia="ru-RU"/>
        </w:rPr>
      </w:pPr>
      <w:r w:rsidRPr="0029086E"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Оглавление</w:t>
      </w:r>
    </w:p>
    <w:p w:rsidR="00883325" w:rsidRPr="0029086E" w:rsidRDefault="00883325" w:rsidP="00E03C20">
      <w:pPr>
        <w:spacing w:after="0" w:line="240" w:lineRule="auto"/>
        <w:rPr>
          <w:rFonts w:ascii="Times" w:eastAsia="Times New Roman" w:hAnsi="Times" w:cs="Times"/>
          <w:b/>
          <w:bCs/>
          <w:sz w:val="28"/>
          <w:szCs w:val="28"/>
          <w:lang w:eastAsia="ru-RU"/>
        </w:rPr>
      </w:pPr>
    </w:p>
    <w:p w:rsidR="00E03C20" w:rsidRPr="00E03C20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>1. Паспорт программы развития</w:t>
      </w:r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>.</w:t>
      </w:r>
    </w:p>
    <w:p w:rsidR="0029086E" w:rsidRDefault="00E03C20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2. Информационная справка об образовательном </w:t>
      </w:r>
      <w:r w:rsidR="0025620F">
        <w:rPr>
          <w:rFonts w:ascii="Times" w:eastAsia="Times New Roman" w:hAnsi="Times" w:cs="Times"/>
          <w:bCs/>
          <w:sz w:val="28"/>
          <w:szCs w:val="28"/>
          <w:lang w:eastAsia="ru-RU"/>
        </w:rPr>
        <w:t>учреждении</w:t>
      </w:r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>.</w:t>
      </w:r>
    </w:p>
    <w:p w:rsidR="00E03C20" w:rsidRPr="00E03C20" w:rsidRDefault="0029086E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>3. Основные цели и задачи программы. Сроки и этапы ее реализации.</w:t>
      </w:r>
      <w:r w:rsidR="0007014F">
        <w:rPr>
          <w:rFonts w:ascii="Times" w:eastAsia="Times New Roman" w:hAnsi="Times" w:cs="Times"/>
          <w:bCs/>
          <w:sz w:val="28"/>
          <w:szCs w:val="28"/>
          <w:lang w:eastAsia="ru-RU"/>
        </w:rPr>
        <w:tab/>
      </w:r>
    </w:p>
    <w:p w:rsidR="00E03C20" w:rsidRDefault="00260B07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4. </w:t>
      </w:r>
      <w:r w:rsidR="0029086E">
        <w:rPr>
          <w:rFonts w:ascii="Times" w:eastAsia="Times New Roman" w:hAnsi="Times" w:cs="Times"/>
          <w:bCs/>
          <w:sz w:val="28"/>
          <w:szCs w:val="28"/>
          <w:lang w:eastAsia="ru-RU"/>
        </w:rPr>
        <w:t>Экспертиза и мониторинг достижения запланированного результата.</w:t>
      </w:r>
    </w:p>
    <w:p w:rsidR="0029086E" w:rsidRPr="0029086E" w:rsidRDefault="00260B07" w:rsidP="0029086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5. </w:t>
      </w:r>
      <w:r w:rsidR="0029086E" w:rsidRPr="001B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86E" w:rsidRPr="00290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учебно-воспитательного процесса в  образовательном учреждении.</w:t>
      </w:r>
    </w:p>
    <w:p w:rsidR="0029086E" w:rsidRDefault="00260B07" w:rsidP="00290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>6</w:t>
      </w:r>
      <w:r w:rsidRPr="0029086E">
        <w:rPr>
          <w:rFonts w:ascii="Times" w:eastAsia="Times New Roman" w:hAnsi="Times" w:cs="Times"/>
          <w:bCs/>
          <w:sz w:val="28"/>
          <w:szCs w:val="28"/>
          <w:lang w:eastAsia="ru-RU"/>
        </w:rPr>
        <w:t>.</w:t>
      </w:r>
      <w:r w:rsidR="0029086E" w:rsidRPr="0029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Материально-техническая база МКОУ « Козьминская НШ».</w:t>
      </w:r>
    </w:p>
    <w:p w:rsidR="00823D4A" w:rsidRPr="0029086E" w:rsidRDefault="00823D4A" w:rsidP="00290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23D4A">
        <w:rPr>
          <w:rStyle w:val="af6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3D4A">
        <w:rPr>
          <w:rStyle w:val="af6"/>
          <w:rFonts w:ascii="Times New Roman" w:hAnsi="Times New Roman" w:cs="Times New Roman"/>
          <w:b w:val="0"/>
          <w:sz w:val="28"/>
          <w:szCs w:val="28"/>
        </w:rPr>
        <w:t>Основные мероприятия по реализации Программы</w:t>
      </w:r>
      <w:r w:rsidRPr="00823D4A">
        <w:rPr>
          <w:rStyle w:val="af6"/>
          <w:rFonts w:ascii="Times New Roman" w:hAnsi="Times New Roman" w:cs="Times New Roman"/>
          <w:sz w:val="28"/>
          <w:szCs w:val="28"/>
          <w:u w:val="single"/>
        </w:rPr>
        <w:t>.</w:t>
      </w:r>
    </w:p>
    <w:p w:rsidR="0029086E" w:rsidRPr="0029086E" w:rsidRDefault="00823D4A" w:rsidP="0029086E">
      <w:pPr>
        <w:spacing w:after="0" w:line="240" w:lineRule="auto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sz w:val="28"/>
          <w:szCs w:val="28"/>
          <w:lang w:eastAsia="ru-RU"/>
        </w:rPr>
        <w:t>8</w:t>
      </w:r>
      <w:r w:rsidR="0029086E" w:rsidRPr="0029086E">
        <w:rPr>
          <w:rFonts w:ascii="Times" w:eastAsia="Times New Roman" w:hAnsi="Times" w:cs="Times"/>
          <w:bCs/>
          <w:sz w:val="28"/>
          <w:szCs w:val="28"/>
          <w:lang w:eastAsia="ru-RU"/>
        </w:rPr>
        <w:t>. Возможные риски и пути их</w:t>
      </w:r>
      <w:r w:rsidR="0029086E" w:rsidRPr="0029086E">
        <w:rPr>
          <w:rFonts w:ascii="Times" w:eastAsia="Times New Roman" w:hAnsi="Times" w:cs="Times"/>
          <w:sz w:val="28"/>
          <w:szCs w:val="28"/>
          <w:lang w:eastAsia="ru-RU"/>
        </w:rPr>
        <w:t xml:space="preserve"> </w:t>
      </w:r>
      <w:r w:rsidR="0029086E" w:rsidRPr="0029086E">
        <w:rPr>
          <w:rFonts w:ascii="Times" w:eastAsia="Times New Roman" w:hAnsi="Times" w:cs="Times"/>
          <w:bCs/>
          <w:sz w:val="28"/>
          <w:szCs w:val="28"/>
          <w:lang w:eastAsia="ru-RU"/>
        </w:rPr>
        <w:t>минимизации.</w:t>
      </w:r>
    </w:p>
    <w:p w:rsidR="00260B07" w:rsidRDefault="00823D4A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  <w:r>
        <w:rPr>
          <w:rFonts w:ascii="Times" w:eastAsia="Times New Roman" w:hAnsi="Times" w:cs="Times"/>
          <w:bCs/>
          <w:iCs/>
          <w:sz w:val="28"/>
          <w:szCs w:val="28"/>
          <w:lang w:eastAsia="ru-RU"/>
        </w:rPr>
        <w:t>9</w:t>
      </w:r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>.</w:t>
      </w:r>
      <w:r w:rsidR="0029086E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 </w:t>
      </w:r>
      <w:r w:rsidR="00260B07">
        <w:rPr>
          <w:rFonts w:ascii="Times" w:eastAsia="Times New Roman" w:hAnsi="Times" w:cs="Times"/>
          <w:bCs/>
          <w:sz w:val="28"/>
          <w:szCs w:val="28"/>
          <w:lang w:eastAsia="ru-RU"/>
        </w:rPr>
        <w:t>Контроль выполнения программы.</w:t>
      </w: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883325" w:rsidRDefault="00883325" w:rsidP="00E03C20">
      <w:pPr>
        <w:spacing w:after="0" w:line="240" w:lineRule="auto"/>
        <w:rPr>
          <w:rFonts w:ascii="Times" w:eastAsia="Times New Roman" w:hAnsi="Times" w:cs="Times"/>
          <w:bCs/>
          <w:sz w:val="28"/>
          <w:szCs w:val="28"/>
          <w:lang w:eastAsia="ru-RU"/>
        </w:rPr>
      </w:pPr>
    </w:p>
    <w:p w:rsidR="00E03C20" w:rsidRDefault="00E03C20" w:rsidP="00DF1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20" w:rsidRPr="00FC0840" w:rsidRDefault="00E03C20" w:rsidP="0029086E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47062561"/>
      <w:bookmarkStart w:id="1" w:name="_Toc350853745"/>
      <w:r w:rsidRPr="00FC0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 РАЗВИТИЯ</w:t>
      </w:r>
      <w:bookmarkEnd w:id="0"/>
      <w:bookmarkEnd w:id="1"/>
    </w:p>
    <w:p w:rsidR="00FC0840" w:rsidRPr="00FC0840" w:rsidRDefault="00FC0840" w:rsidP="00FC084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6"/>
        <w:gridCol w:w="7301"/>
      </w:tblGrid>
      <w:tr w:rsidR="00E03C20" w:rsidRPr="00E03C20" w:rsidTr="00E03C20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745" w:type="pct"/>
            <w:vAlign w:val="center"/>
          </w:tcPr>
          <w:p w:rsidR="00E03C20" w:rsidRPr="00E03C20" w:rsidRDefault="00FC063D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</w:t>
            </w:r>
            <w:r w:rsid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854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бщеобразовательное учреждение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Козьминская начальная</w:t>
            </w:r>
            <w:r w:rsid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E03C20" w:rsidRPr="00E03C20" w:rsidTr="00E03C20">
        <w:tc>
          <w:tcPr>
            <w:tcW w:w="1255" w:type="pct"/>
            <w:vAlign w:val="center"/>
          </w:tcPr>
          <w:p w:rsidR="00E03C20" w:rsidRPr="00E03C20" w:rsidRDefault="00FC063D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Автор и разработчик 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:rsidR="00E03C20" w:rsidRPr="00E03C20" w:rsidRDefault="00FC063D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Никишина Марина Леонидовна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МКОУ « Козьминская НШ</w:t>
            </w:r>
            <w:r w:rsid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C20" w:rsidRPr="00E03C20" w:rsidTr="0025620F">
        <w:trPr>
          <w:trHeight w:val="3562"/>
        </w:trPr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Основания для разработки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Программы развития</w:t>
            </w:r>
          </w:p>
        </w:tc>
        <w:tc>
          <w:tcPr>
            <w:tcW w:w="3745" w:type="pct"/>
            <w:shd w:val="clear" w:color="auto" w:fill="FFFFFF"/>
            <w:vAlign w:val="center"/>
          </w:tcPr>
          <w:p w:rsidR="00024A4D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целях повышения эффективности процесса формирования,  представленных в ФГОС,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ориентаций, навыков использования ИКТ) и реализации модели образовательно</w:t>
            </w:r>
            <w:r w:rsidR="00256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учреждения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="00FC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МКОУ «Козьминская НШ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разработана данная Программа развития</w:t>
            </w:r>
            <w:r w:rsidR="00FC0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Программа)</w:t>
            </w:r>
            <w:r w:rsidR="00226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которая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организационной основой осуществления целенаправленной и согласованной деятельности педагогического к</w:t>
            </w:r>
            <w:r w:rsidR="00226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оллектива по реализации дошкольного и начального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общего образования. Базой реализации программы выступает </w:t>
            </w:r>
            <w:r w:rsidR="00226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«Козьминская Н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Ш»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03C20" w:rsidRPr="00E03C20" w:rsidTr="00E03C20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Приоритетная цель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Программы развития </w:t>
            </w:r>
          </w:p>
        </w:tc>
        <w:tc>
          <w:tcPr>
            <w:tcW w:w="3745" w:type="pct"/>
            <w:vAlign w:val="center"/>
          </w:tcPr>
          <w:p w:rsidR="00E03C20" w:rsidRPr="00E03C20" w:rsidRDefault="00515EEC" w:rsidP="00515E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реализация мо</w:t>
            </w:r>
            <w:r w:rsidR="00256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дели образовательного учреждения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ресурса развития и поддержки обучающихся</w:t>
            </w:r>
            <w:r w:rsidRPr="0051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направлении интеллектуального, нравственно-этического, творческого и гражданско-патриотического развития при постоянном сохранении здоро</w:t>
            </w:r>
            <w:r w:rsidR="00854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вья и психологического комфорта</w:t>
            </w:r>
            <w:r w:rsidR="00577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образовательного пространства, </w:t>
            </w:r>
            <w:r w:rsidRPr="0051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равных 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артовых возможностях в условиях  </w:t>
            </w:r>
            <w:r w:rsidRPr="00515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изменяющегося запроса общества и государственного заказа</w:t>
            </w:r>
            <w:r w:rsidR="003E0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03C20" w:rsidRPr="00E03C20" w:rsidTr="00E03C20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Целесообразные задачи реализации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Программы развития</w:t>
            </w:r>
          </w:p>
        </w:tc>
        <w:tc>
          <w:tcPr>
            <w:tcW w:w="3745" w:type="pct"/>
            <w:vAlign w:val="center"/>
          </w:tcPr>
          <w:p w:rsidR="00515EEC" w:rsidRPr="00515EEC" w:rsidRDefault="00515EEC" w:rsidP="00515EE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Pr="00515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Обеспечить создание единой инфраструктуры образовательного</w:t>
            </w:r>
            <w:r w:rsidR="00256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учреждения</w:t>
            </w:r>
            <w:r w:rsidR="00AA7E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дошкольного образования и начального общего образования</w:t>
            </w:r>
            <w:r w:rsidRPr="00515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удовлетв</w:t>
            </w:r>
            <w:r w:rsidR="002562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орения потребностей жителей поселка</w:t>
            </w:r>
            <w:r w:rsidRPr="00515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качественном образовании.</w:t>
            </w:r>
          </w:p>
          <w:p w:rsidR="00E03C20" w:rsidRDefault="00515EEC" w:rsidP="00F70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2.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модель осуществления учебно-воспитательного проц</w:t>
            </w:r>
            <w:r w:rsidR="00AA7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есса 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учетом реализации оптимальных условий  для р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азвития и поддержки  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на основе современных психолого-педагогических исследований в области учебной мотивации, разработки дифферен</w:t>
            </w:r>
            <w:r w:rsidR="00AA7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цированных учебных заданий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A7EB6" w:rsidRPr="00E03C20" w:rsidRDefault="00AA7EB6" w:rsidP="00F70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E03C20" w:rsidRPr="00E03C20" w:rsidRDefault="00F707C9" w:rsidP="00F70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Реализовать модель образо</w:t>
            </w:r>
            <w:r w:rsidR="00AA7E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вательного процесса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посредством объединения научно-практического опыта, материально-технического обесп</w:t>
            </w:r>
            <w:r w:rsidR="00E4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ечения  образовательного учреждения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способствующую продолжить:  </w:t>
            </w:r>
          </w:p>
          <w:p w:rsidR="00E03C20" w:rsidRPr="00F707C9" w:rsidRDefault="00E03C20" w:rsidP="00F707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дальнейшую разработку и сове</w:t>
            </w:r>
            <w:r w:rsidR="00E4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ршенствование в рамках учреждения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содержания образования с учётом склонностей и способностей учащихся и потре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бностей рынка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03C20" w:rsidRPr="00E03C20" w:rsidRDefault="00E472BA" w:rsidP="00E03C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информатизацию обучения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03C20" w:rsidRPr="00F707C9" w:rsidRDefault="00E03C20" w:rsidP="00F707C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усиление передовых педагогических и информ</w:t>
            </w:r>
            <w:r w:rsidR="00E4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ационных технологий, позволяющих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достигать резонансного эффекта в учебно-в</w:t>
            </w:r>
            <w:r w:rsidR="00E4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оспитательном процессе учреждения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03C20" w:rsidRPr="00E03C20" w:rsidRDefault="00E03C20" w:rsidP="00E03C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реализацию новых и современных программ детских садо</w:t>
            </w:r>
            <w:r w:rsidR="00E4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и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программ</w:t>
            </w:r>
            <w:r w:rsidR="00E47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начального общего образования.</w:t>
            </w:r>
          </w:p>
          <w:p w:rsidR="00E03C20" w:rsidRPr="00E03C20" w:rsidRDefault="00E472BA" w:rsidP="00F70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управление образов</w:t>
            </w:r>
            <w:r w:rsidR="002562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ательным учреждением</w:t>
            </w:r>
            <w:r w:rsidR="00F7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основе современных управленческих технологий, в том числе, с использованием проектного менеджмента.</w:t>
            </w:r>
          </w:p>
        </w:tc>
      </w:tr>
      <w:tr w:rsidR="00E03C20" w:rsidRPr="00E03C20" w:rsidTr="00E03C20">
        <w:tc>
          <w:tcPr>
            <w:tcW w:w="1255" w:type="pct"/>
            <w:vAlign w:val="center"/>
          </w:tcPr>
          <w:p w:rsidR="00E03C20" w:rsidRPr="00E03C20" w:rsidRDefault="00E03C20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  <w:r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Программы развития</w:t>
            </w:r>
          </w:p>
        </w:tc>
        <w:tc>
          <w:tcPr>
            <w:tcW w:w="3745" w:type="pct"/>
            <w:vAlign w:val="center"/>
          </w:tcPr>
          <w:p w:rsidR="00E03C20" w:rsidRPr="00E03C20" w:rsidRDefault="00E472BA" w:rsidP="00E03C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2015 - 2019</w:t>
            </w:r>
            <w:r w:rsidR="00E03C20" w:rsidRPr="00E03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г.г.</w:t>
            </w:r>
          </w:p>
        </w:tc>
      </w:tr>
    </w:tbl>
    <w:p w:rsidR="00E03C20" w:rsidRPr="00E03C20" w:rsidRDefault="00E03C20" w:rsidP="00E03C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014F" w:rsidRDefault="0007014F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29D" w:rsidRPr="0029086E" w:rsidRDefault="00DA47D5" w:rsidP="0029086E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 О</w:t>
      </w:r>
      <w:r w:rsidR="000A4046" w:rsidRPr="00290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E472BA" w:rsidRPr="00290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ОБРАЗОВАТЕЛЬНОМ  УЧРЕЖДЕНИИ</w:t>
      </w:r>
    </w:p>
    <w:p w:rsidR="00FC0840" w:rsidRPr="006B3B2C" w:rsidRDefault="00FC0840" w:rsidP="006B3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D5" w:rsidRDefault="001B7062" w:rsidP="00A11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E47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Муниципальное казенное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</w:t>
      </w:r>
      <w:r w:rsidR="00E47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овательное учреждение «Козьминская начальная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  <w:r w:rsidR="00E4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r w:rsidR="00E472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реорганизации путем</w:t>
      </w:r>
      <w:r w:rsidR="001C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слияния муниципальной начальной общеобразовательной Лепяговской школы отдела образования г. Ефремов и Ефремовского района Тульской области и переданного в муниципальную собственность детского сада СПК «Козьминский» расположенным по адресу: 301883; Тульская область, Ефремовский район, поселок Козьминский </w:t>
      </w:r>
      <w:r w:rsidR="00A119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C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A1192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C3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главы муниципального образования «Город Ефремов и Ефремовский район Тульской области» № 500 от 25.05.2000 г</w:t>
      </w:r>
    </w:p>
    <w:p w:rsidR="00FC0840" w:rsidRPr="00FC0840" w:rsidRDefault="00FC0840" w:rsidP="00FC0840">
      <w:pPr>
        <w:ind w:firstLine="540"/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  <w:b/>
        </w:rPr>
        <w:t>Сокращенное название</w:t>
      </w:r>
      <w:r w:rsidRPr="00FC0840">
        <w:rPr>
          <w:rFonts w:ascii="Times New Roman" w:eastAsia="Calibri" w:hAnsi="Times New Roman" w:cs="Times New Roman"/>
        </w:rPr>
        <w:t xml:space="preserve"> – МКОУ «Козьминская НШ»</w:t>
      </w:r>
    </w:p>
    <w:p w:rsidR="00FC0840" w:rsidRPr="00FC0840" w:rsidRDefault="00FC0840" w:rsidP="00FC0840">
      <w:pPr>
        <w:ind w:firstLine="540"/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  <w:b/>
        </w:rPr>
        <w:t>Юридический и фактический адрес:</w:t>
      </w:r>
      <w:r w:rsidRPr="00FC0840">
        <w:rPr>
          <w:rFonts w:ascii="Times New Roman" w:eastAsia="Calibri" w:hAnsi="Times New Roman" w:cs="Times New Roman"/>
        </w:rPr>
        <w:t xml:space="preserve"> 301883; Тульская область, Ефремовский район, посёлок Козьминский – 49.</w:t>
      </w:r>
    </w:p>
    <w:p w:rsidR="00FC0840" w:rsidRPr="00FC0840" w:rsidRDefault="00FC0840" w:rsidP="00FC0840">
      <w:pPr>
        <w:ind w:firstLine="540"/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  <w:b/>
        </w:rPr>
        <w:t>Телефон: 8(48741)</w:t>
      </w:r>
      <w:r w:rsidRPr="00FC0840">
        <w:rPr>
          <w:rFonts w:ascii="Times New Roman" w:eastAsia="Calibri" w:hAnsi="Times New Roman" w:cs="Times New Roman"/>
        </w:rPr>
        <w:t xml:space="preserve"> 9-48-34</w:t>
      </w:r>
    </w:p>
    <w:p w:rsidR="00FC0840" w:rsidRPr="00FC0840" w:rsidRDefault="00FC0840" w:rsidP="00FC0840">
      <w:pPr>
        <w:ind w:firstLine="540"/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  <w:b/>
        </w:rPr>
        <w:t>Тип  учреждения:</w:t>
      </w:r>
      <w:r w:rsidR="001B7062">
        <w:rPr>
          <w:rFonts w:ascii="Times New Roman" w:eastAsia="Calibri" w:hAnsi="Times New Roman" w:cs="Times New Roman"/>
        </w:rPr>
        <w:t xml:space="preserve"> казенное</w:t>
      </w:r>
      <w:r w:rsidRPr="00FC0840">
        <w:rPr>
          <w:rFonts w:ascii="Times New Roman" w:eastAsia="Calibri" w:hAnsi="Times New Roman" w:cs="Times New Roman"/>
        </w:rPr>
        <w:t>.</w:t>
      </w:r>
    </w:p>
    <w:p w:rsidR="00FC0840" w:rsidRPr="00FC0840" w:rsidRDefault="00FC0840" w:rsidP="00FC0840">
      <w:pPr>
        <w:ind w:firstLine="540"/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  <w:b/>
        </w:rPr>
        <w:t>Устав:</w:t>
      </w:r>
      <w:r w:rsidRPr="00FC0840">
        <w:rPr>
          <w:rFonts w:ascii="Times New Roman" w:eastAsia="Calibri" w:hAnsi="Times New Roman" w:cs="Times New Roman"/>
        </w:rPr>
        <w:t xml:space="preserve"> общеобразовательного учреждения зарегистрирован 12 марта 2015 года</w:t>
      </w:r>
    </w:p>
    <w:p w:rsidR="00FC0840" w:rsidRPr="00FC0840" w:rsidRDefault="00FC0840" w:rsidP="00FC0840">
      <w:pPr>
        <w:ind w:firstLine="540"/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  <w:b/>
        </w:rPr>
        <w:t>ИНН:</w:t>
      </w:r>
      <w:r w:rsidRPr="00FC0840">
        <w:rPr>
          <w:rFonts w:ascii="Times New Roman" w:eastAsia="Calibri" w:hAnsi="Times New Roman" w:cs="Times New Roman"/>
        </w:rPr>
        <w:t xml:space="preserve"> 7113015970</w:t>
      </w:r>
    </w:p>
    <w:p w:rsidR="00FC0840" w:rsidRPr="00FC0840" w:rsidRDefault="00FC0840" w:rsidP="00FC0840">
      <w:pPr>
        <w:ind w:firstLine="540"/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  <w:b/>
        </w:rPr>
        <w:t xml:space="preserve">Директор школы: </w:t>
      </w:r>
      <w:r w:rsidRPr="00FC0840">
        <w:rPr>
          <w:rFonts w:ascii="Times New Roman" w:eastAsia="Calibri" w:hAnsi="Times New Roman" w:cs="Times New Roman"/>
        </w:rPr>
        <w:t>Никишина Марина Леонидовна</w:t>
      </w:r>
    </w:p>
    <w:p w:rsidR="00FC0840" w:rsidRPr="00FC0840" w:rsidRDefault="00FC0840" w:rsidP="0025620F">
      <w:pPr>
        <w:ind w:firstLine="540"/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  <w:b/>
          <w:bCs/>
        </w:rPr>
        <w:t>Структура учреждения</w:t>
      </w:r>
      <w:r w:rsidRPr="00FC0840">
        <w:rPr>
          <w:rFonts w:ascii="Times New Roman" w:eastAsia="Calibri" w:hAnsi="Times New Roman" w:cs="Times New Roman"/>
        </w:rPr>
        <w:t>: начальная школа</w:t>
      </w:r>
    </w:p>
    <w:p w:rsidR="00FC0840" w:rsidRPr="00FC0840" w:rsidRDefault="00FC0840" w:rsidP="00A11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D5" w:rsidRPr="00DA47D5" w:rsidRDefault="00DA47D5" w:rsidP="006B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</w:t>
      </w:r>
      <w:r w:rsidR="00A1192F" w:rsidRPr="00FC0840">
        <w:rPr>
          <w:rFonts w:ascii="Times New Roman" w:eastAsia="Times New Roman" w:hAnsi="Times New Roman" w:cs="Times New Roman"/>
          <w:sz w:val="24"/>
          <w:szCs w:val="24"/>
          <w:lang w:eastAsia="ru-RU"/>
        </w:rPr>
        <w:t>е школы и детского сада позволило</w:t>
      </w:r>
      <w:r w:rsidRPr="00FC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полной мере удовлетворить запросы</w:t>
      </w:r>
      <w:r w:rsidR="006B3B2C" w:rsidRPr="00FC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в сфере образовательных услуг, создать оптимальные условия для</w:t>
      </w:r>
      <w:r w:rsidR="006B3B2C" w:rsidRPr="00FC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доступности дошко</w:t>
      </w:r>
      <w:r w:rsidR="00A1192F" w:rsidRPr="00FC084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льного, начального общего</w:t>
      </w:r>
      <w:r w:rsidRPr="00FC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обеспечения эффективности управления качеством услуг в сфере образования и эффективно использ</w:t>
      </w: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материально-экономические ресурсы.</w:t>
      </w:r>
    </w:p>
    <w:p w:rsidR="00DA47D5" w:rsidRPr="00DA47D5" w:rsidRDefault="00A1192F" w:rsidP="00A11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деятельности 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образовательная деятельность по присмотру, уходу, оздоровлению, воспитанию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детей в возрасте от 2-х лет до 11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25229D" w:rsidRDefault="00DA47D5" w:rsidP="006B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</w:t>
      </w:r>
      <w:r w:rsidR="00A1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позволило</w:t>
      </w: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более компетентную, позволяющую осуществлять и воплощать в жизнь новейшие педагогические технологии и более комфортную для воспитанников и</w:t>
      </w:r>
      <w:r w:rsidR="00A1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образовательную среду.</w:t>
      </w:r>
    </w:p>
    <w:p w:rsidR="00FC0840" w:rsidRPr="006B3B2C" w:rsidRDefault="00FC0840" w:rsidP="006B3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D5" w:rsidRDefault="00DA47D5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Краткая характеристика администрации и педа</w:t>
      </w:r>
      <w:r w:rsidR="00A1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гогического коллектива учреждения</w:t>
      </w:r>
    </w:p>
    <w:p w:rsidR="00FC0840" w:rsidRDefault="00FC0840" w:rsidP="00CE4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7D5" w:rsidRPr="00DA47D5" w:rsidRDefault="00A1192F" w:rsidP="00FC08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«Козьминская НШ»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укомплектован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администрацией, педагогическими кадрами и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работниками, согласно штатному расписанию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прошедшем учебном году вакансий не было.</w:t>
      </w:r>
    </w:p>
    <w:p w:rsidR="00DA47D5" w:rsidRPr="00DA47D5" w:rsidRDefault="00DA47D5" w:rsidP="00DA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состав включает в</w:t>
      </w:r>
      <w:r w:rsidR="00A1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себя: директора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7D5" w:rsidRPr="00DA47D5" w:rsidRDefault="000F4D4D" w:rsidP="00DA4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учреждение работает 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рофессиональный </w:t>
      </w:r>
      <w:r w:rsidR="00DA47D5" w:rsidRPr="00DA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коллектив:</w:t>
      </w:r>
    </w:p>
    <w:p w:rsidR="00FB1455" w:rsidRPr="00FC0840" w:rsidRDefault="00FB1455" w:rsidP="008B20CD">
      <w:pPr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C0840" w:rsidRPr="00FC0840" w:rsidRDefault="00FC0840" w:rsidP="00FC0840">
      <w:pPr>
        <w:ind w:left="360"/>
        <w:jc w:val="both"/>
        <w:rPr>
          <w:rFonts w:ascii="Times New Roman" w:eastAsia="Calibri" w:hAnsi="Times New Roman" w:cs="Times New Roman"/>
          <w:u w:val="single"/>
        </w:rPr>
      </w:pPr>
      <w:r w:rsidRPr="00FC0840">
        <w:rPr>
          <w:rFonts w:ascii="Times New Roman" w:eastAsia="Calibri" w:hAnsi="Times New Roman" w:cs="Times New Roman"/>
          <w:u w:val="single"/>
        </w:rPr>
        <w:t>Администрация школы:</w:t>
      </w:r>
    </w:p>
    <w:p w:rsidR="00FC0840" w:rsidRPr="00FC0840" w:rsidRDefault="00FC0840" w:rsidP="00FC0840">
      <w:p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</w:rPr>
        <w:t xml:space="preserve"> Никишина М.Л. - директор школы,   учитель начальных классов;</w:t>
      </w:r>
    </w:p>
    <w:p w:rsidR="00FC0840" w:rsidRPr="00FC0840" w:rsidRDefault="00FC0840" w:rsidP="00FC0840">
      <w:pPr>
        <w:jc w:val="both"/>
        <w:rPr>
          <w:rFonts w:ascii="Times New Roman" w:eastAsia="Calibri" w:hAnsi="Times New Roman" w:cs="Times New Roman"/>
          <w:u w:val="single"/>
        </w:rPr>
      </w:pPr>
      <w:r w:rsidRPr="00FC0840">
        <w:rPr>
          <w:rFonts w:ascii="Times New Roman" w:eastAsia="Calibri" w:hAnsi="Times New Roman" w:cs="Times New Roman"/>
          <w:u w:val="single"/>
        </w:rPr>
        <w:t xml:space="preserve"> Учителя:</w:t>
      </w:r>
    </w:p>
    <w:p w:rsidR="00FC0840" w:rsidRPr="00FC0840" w:rsidRDefault="00FC0840" w:rsidP="00FC0840">
      <w:pPr>
        <w:jc w:val="both"/>
        <w:rPr>
          <w:rFonts w:ascii="Times New Roman" w:eastAsia="Calibri" w:hAnsi="Times New Roman" w:cs="Times New Roman"/>
          <w:u w:val="single"/>
        </w:rPr>
      </w:pPr>
      <w:r w:rsidRPr="00FC0840">
        <w:rPr>
          <w:rFonts w:ascii="Times New Roman" w:eastAsia="Calibri" w:hAnsi="Times New Roman" w:cs="Times New Roman"/>
          <w:u w:val="single"/>
        </w:rPr>
        <w:t>Фирсова А.А.- учитель английского языка;</w:t>
      </w:r>
    </w:p>
    <w:p w:rsidR="00FC0840" w:rsidRPr="00FC0840" w:rsidRDefault="00FC0840" w:rsidP="00FC0840">
      <w:pPr>
        <w:jc w:val="both"/>
        <w:rPr>
          <w:rFonts w:ascii="Times New Roman" w:eastAsia="Calibri" w:hAnsi="Times New Roman" w:cs="Times New Roman"/>
          <w:u w:val="single"/>
        </w:rPr>
      </w:pPr>
      <w:r w:rsidRPr="00FC0840">
        <w:rPr>
          <w:rFonts w:ascii="Times New Roman" w:eastAsia="Calibri" w:hAnsi="Times New Roman" w:cs="Times New Roman"/>
          <w:u w:val="single"/>
        </w:rPr>
        <w:t>Зуева Е.М. – воспитатель.</w:t>
      </w:r>
    </w:p>
    <w:p w:rsidR="00FC0840" w:rsidRPr="00FC0840" w:rsidRDefault="00FC0840" w:rsidP="00FC0840">
      <w:pPr>
        <w:pStyle w:val="ab"/>
        <w:rPr>
          <w:sz w:val="22"/>
          <w:szCs w:val="22"/>
        </w:rPr>
      </w:pPr>
      <w:r w:rsidRPr="00FC0840">
        <w:rPr>
          <w:sz w:val="22"/>
          <w:szCs w:val="22"/>
        </w:rPr>
        <w:t>Характеристика педагогического состава по образованию, педагогическому стажу, аттестации и квалификационному уровню:</w:t>
      </w:r>
    </w:p>
    <w:p w:rsidR="00FC0840" w:rsidRPr="00FC0840" w:rsidRDefault="00FC0840" w:rsidP="00FC0840">
      <w:pPr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</w:rPr>
        <w:t xml:space="preserve">Из 3 человек имеют: </w:t>
      </w:r>
    </w:p>
    <w:p w:rsidR="00FC0840" w:rsidRPr="00FC0840" w:rsidRDefault="00FC0840" w:rsidP="00FC0840">
      <w:pPr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</w:rPr>
        <w:t>высшее образование – 1 человек;</w:t>
      </w:r>
    </w:p>
    <w:p w:rsidR="00FC0840" w:rsidRPr="00FC0840" w:rsidRDefault="00FC0840" w:rsidP="00FC0840">
      <w:pPr>
        <w:tabs>
          <w:tab w:val="left" w:pos="8180"/>
        </w:tabs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</w:rPr>
        <w:t>среднее специальное – 2  человек;</w:t>
      </w:r>
      <w:r w:rsidRPr="00FC0840">
        <w:rPr>
          <w:rFonts w:ascii="Times New Roman" w:eastAsia="Calibri" w:hAnsi="Times New Roman" w:cs="Times New Roman"/>
          <w:noProof/>
        </w:rPr>
        <w:t xml:space="preserve"> </w:t>
      </w:r>
      <w:r w:rsidRPr="00FC0840">
        <w:rPr>
          <w:rFonts w:ascii="Times New Roman" w:eastAsia="Calibri" w:hAnsi="Times New Roman" w:cs="Times New Roman"/>
          <w:noProof/>
        </w:rPr>
        <w:tab/>
      </w:r>
      <w:r w:rsidRPr="00FC0840">
        <w:rPr>
          <w:rFonts w:ascii="Times New Roman" w:eastAsia="Calibri" w:hAnsi="Times New Roman" w:cs="Times New Roman"/>
        </w:rPr>
        <w:tab/>
      </w:r>
    </w:p>
    <w:p w:rsidR="00FC0840" w:rsidRPr="00FC0840" w:rsidRDefault="00FC0840" w:rsidP="00FC0840">
      <w:pPr>
        <w:jc w:val="both"/>
        <w:rPr>
          <w:rFonts w:ascii="Times New Roman" w:eastAsia="Calibri" w:hAnsi="Times New Roman" w:cs="Times New Roman"/>
          <w:u w:val="single"/>
        </w:rPr>
      </w:pPr>
      <w:r w:rsidRPr="00FC0840">
        <w:rPr>
          <w:rFonts w:ascii="Times New Roman" w:eastAsia="Calibri" w:hAnsi="Times New Roman" w:cs="Times New Roman"/>
          <w:u w:val="single"/>
        </w:rPr>
        <w:t>По результатам аттестации:</w:t>
      </w:r>
    </w:p>
    <w:p w:rsidR="00FC0840" w:rsidRPr="00FC0840" w:rsidRDefault="00FC0840" w:rsidP="00FC0840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</w:rPr>
        <w:t>учителей первой категории – 1;</w:t>
      </w:r>
    </w:p>
    <w:p w:rsidR="00FC0840" w:rsidRPr="00FC0840" w:rsidRDefault="0025620F" w:rsidP="00FC0840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учителей второй</w:t>
      </w:r>
      <w:r w:rsidR="00FC0840" w:rsidRPr="00FC0840">
        <w:rPr>
          <w:rFonts w:ascii="Times New Roman" w:eastAsia="Calibri" w:hAnsi="Times New Roman" w:cs="Times New Roman"/>
        </w:rPr>
        <w:t xml:space="preserve"> </w:t>
      </w:r>
      <w:r w:rsidR="004230E2">
        <w:rPr>
          <w:rFonts w:ascii="Times New Roman" w:eastAsia="Calibri" w:hAnsi="Times New Roman" w:cs="Times New Roman"/>
        </w:rPr>
        <w:t>категории – 1</w:t>
      </w:r>
      <w:r w:rsidR="00FC0840" w:rsidRPr="00FC0840">
        <w:rPr>
          <w:rFonts w:ascii="Times New Roman" w:eastAsia="Calibri" w:hAnsi="Times New Roman" w:cs="Times New Roman"/>
        </w:rPr>
        <w:t xml:space="preserve"> .</w:t>
      </w:r>
    </w:p>
    <w:p w:rsidR="00FC0840" w:rsidRPr="004230E2" w:rsidRDefault="004230E2" w:rsidP="00FC084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Pr="004230E2">
        <w:rPr>
          <w:rFonts w:ascii="Times New Roman" w:eastAsia="Calibri" w:hAnsi="Times New Roman" w:cs="Times New Roman"/>
        </w:rPr>
        <w:t>-      учителей</w:t>
      </w:r>
      <w:r>
        <w:rPr>
          <w:rFonts w:ascii="Times New Roman" w:eastAsia="Calibri" w:hAnsi="Times New Roman" w:cs="Times New Roman"/>
        </w:rPr>
        <w:t xml:space="preserve"> без категории -1.</w:t>
      </w:r>
    </w:p>
    <w:p w:rsidR="00FC0840" w:rsidRDefault="00FC0840" w:rsidP="008B20CD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C0840" w:rsidSect="0088332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B1455" w:rsidRDefault="00C31FBC" w:rsidP="00FC084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МКОУ «Козьминская начальная школа</w:t>
      </w:r>
      <w:r w:rsidR="00FB1455">
        <w:rPr>
          <w:rFonts w:ascii="Times New Roman" w:hAnsi="Times New Roman" w:cs="Times New Roman"/>
          <w:b/>
          <w:bCs/>
        </w:rPr>
        <w:t>»</w:t>
      </w:r>
    </w:p>
    <w:p w:rsidR="00FB1455" w:rsidRDefault="00C31FBC" w:rsidP="00FB1455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Кадровое обеспечение ОУ на 2015-2016</w:t>
      </w:r>
      <w:r w:rsidR="00FB1455">
        <w:rPr>
          <w:rFonts w:ascii="Times New Roman" w:hAnsi="Times New Roman" w:cs="Times New Roman"/>
          <w:b/>
          <w:bCs/>
        </w:rPr>
        <w:t xml:space="preserve"> учебный год.</w:t>
      </w:r>
    </w:p>
    <w:p w:rsidR="00FB1455" w:rsidRDefault="00FB1455" w:rsidP="00FB1455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14885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7"/>
        <w:gridCol w:w="1812"/>
        <w:gridCol w:w="992"/>
        <w:gridCol w:w="1418"/>
        <w:gridCol w:w="1275"/>
        <w:gridCol w:w="1134"/>
        <w:gridCol w:w="426"/>
        <w:gridCol w:w="992"/>
        <w:gridCol w:w="2126"/>
        <w:gridCol w:w="2552"/>
        <w:gridCol w:w="1701"/>
      </w:tblGrid>
      <w:tr w:rsidR="00FB1455" w:rsidTr="00970ADD"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должность/совмещение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(какая, год)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(год,место,тема,часы)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тема учителя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FB1455" w:rsidTr="00970ADD">
        <w:tc>
          <w:tcPr>
            <w:tcW w:w="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C31FBC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Никишина Марина Леонидовна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C31FBC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«Козьминская НШ</w:t>
            </w:r>
            <w:r w:rsidR="00FB14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FB1455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Директор/</w:t>
            </w:r>
            <w:r w:rsidR="00C31FB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C31FBC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30.04.1971 г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C31FBC" w:rsidP="00C31F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FB1455" w:rsidRDefault="00FB1455" w:rsidP="00070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970AD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970AD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2013 г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970AD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ППРО Тульской области</w:t>
            </w:r>
          </w:p>
          <w:p w:rsidR="00FB1455" w:rsidRDefault="00970ADD" w:rsidP="00970AD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«Стратегический менеджмент в образовании»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Pr="00970ADD" w:rsidRDefault="00970ADD" w:rsidP="00970ADD">
            <w:pPr>
              <w:jc w:val="center"/>
            </w:pPr>
            <w:r w:rsidRPr="00970ADD">
              <w:t xml:space="preserve">О внутренней системе оценки качества образования в МКОУ «Козьминская НШ» </w:t>
            </w:r>
          </w:p>
          <w:p w:rsidR="00970ADD" w:rsidRPr="00970ADD" w:rsidRDefault="00970ADD" w:rsidP="00970ADD">
            <w:pPr>
              <w:jc w:val="center"/>
            </w:pPr>
          </w:p>
          <w:p w:rsidR="00FB1455" w:rsidRDefault="00FB1455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455" w:rsidRDefault="00970AD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комитета по образованию администрации муниципального образования Ефремовский район 2007 г., </w:t>
            </w:r>
          </w:p>
          <w:p w:rsidR="00970ADD" w:rsidRDefault="00970AD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Тульской области 2010 г</w:t>
            </w:r>
          </w:p>
        </w:tc>
      </w:tr>
      <w:tr w:rsidR="00970ADD" w:rsidTr="00970ADD"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«Козьминская НШ»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18.11.1977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970AD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970ADD" w:rsidRDefault="00970ADD" w:rsidP="00C31F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970AD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ППРО Тульской области</w:t>
            </w:r>
          </w:p>
          <w:p w:rsidR="00970ADD" w:rsidRDefault="00970ADD" w:rsidP="00970ADD">
            <w:pPr>
              <w:snapToGrid w:val="0"/>
              <w:rPr>
                <w:rFonts w:ascii="Times New Roman" w:hAnsi="Times New Roman" w:cs="Times New Roman"/>
              </w:rPr>
            </w:pPr>
          </w:p>
          <w:p w:rsidR="00970ADD" w:rsidRDefault="00970ADD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970AD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комитета по образованию администрации муниципального образования Ефремовский район 2010 г., </w:t>
            </w:r>
          </w:p>
          <w:p w:rsidR="00970ADD" w:rsidRDefault="00970ADD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70ADD" w:rsidTr="00970ADD">
        <w:tc>
          <w:tcPr>
            <w:tcW w:w="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07014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Фирсова Антонина </w:t>
            </w:r>
            <w:r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«Козьминская НШ»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07014F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07014F">
            <w:pPr>
              <w:snapToGrid w:val="0"/>
              <w:ind w:right="-5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14.02.1956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970AD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970AD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 и ППРО Тульской области</w:t>
            </w:r>
          </w:p>
          <w:p w:rsidR="00970ADD" w:rsidRDefault="00970ADD" w:rsidP="00970AD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07014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ADD" w:rsidRDefault="00970ADD" w:rsidP="00970AD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B1455" w:rsidRDefault="00FB1455" w:rsidP="00FB1455">
      <w:pPr>
        <w:pStyle w:val="Standard"/>
        <w:jc w:val="center"/>
      </w:pPr>
    </w:p>
    <w:p w:rsidR="00FB1455" w:rsidRDefault="00FB1455" w:rsidP="00FB1455">
      <w:pPr>
        <w:pStyle w:val="Standard"/>
        <w:jc w:val="center"/>
      </w:pPr>
    </w:p>
    <w:p w:rsidR="00FB1455" w:rsidRDefault="00FB1455" w:rsidP="000D6BA0">
      <w:pPr>
        <w:rPr>
          <w:rFonts w:ascii="Times New Roman" w:hAnsi="Times New Roman" w:cs="Times New Roman"/>
          <w:sz w:val="24"/>
          <w:szCs w:val="24"/>
        </w:rPr>
      </w:pPr>
      <w:r w:rsidRPr="00FB1455">
        <w:rPr>
          <w:rFonts w:ascii="Times New Roman" w:hAnsi="Times New Roman" w:cs="Times New Roman"/>
          <w:sz w:val="24"/>
          <w:szCs w:val="24"/>
        </w:rPr>
        <w:t>Все 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ие работники в ОУ имеют базовое </w:t>
      </w:r>
      <w:r w:rsidRPr="00FB1455">
        <w:rPr>
          <w:rFonts w:ascii="Times New Roman" w:hAnsi="Times New Roman" w:cs="Times New Roman"/>
          <w:sz w:val="24"/>
          <w:szCs w:val="24"/>
        </w:rPr>
        <w:t>образование, соответствующее занимаемой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. Все сотрудники прошли повышение </w:t>
      </w:r>
      <w:r w:rsidRPr="00FB1455">
        <w:rPr>
          <w:rFonts w:ascii="Times New Roman" w:hAnsi="Times New Roman" w:cs="Times New Roman"/>
          <w:sz w:val="24"/>
          <w:szCs w:val="24"/>
        </w:rPr>
        <w:t>квалификации в соответствии с нормативно-правовой базой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1455">
        <w:rPr>
          <w:rFonts w:ascii="Times New Roman" w:hAnsi="Times New Roman" w:cs="Times New Roman"/>
          <w:sz w:val="24"/>
          <w:szCs w:val="24"/>
        </w:rPr>
        <w:t>Повышение квалификации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вляется в соответствии с планом </w:t>
      </w:r>
      <w:r w:rsidRPr="00FB1455">
        <w:rPr>
          <w:rFonts w:ascii="Times New Roman" w:hAnsi="Times New Roman" w:cs="Times New Roman"/>
          <w:sz w:val="24"/>
          <w:szCs w:val="24"/>
        </w:rPr>
        <w:t>переподготовки педагогических кадров. Таким</w:t>
      </w:r>
      <w:r>
        <w:rPr>
          <w:rFonts w:ascii="Times New Roman" w:hAnsi="Times New Roman" w:cs="Times New Roman"/>
          <w:sz w:val="24"/>
          <w:szCs w:val="24"/>
        </w:rPr>
        <w:t xml:space="preserve"> образом</w:t>
      </w:r>
      <w:r w:rsidR="00DD6630">
        <w:rPr>
          <w:rFonts w:ascii="Times New Roman" w:hAnsi="Times New Roman" w:cs="Times New Roman"/>
          <w:sz w:val="24"/>
          <w:szCs w:val="24"/>
        </w:rPr>
        <w:t>,</w:t>
      </w:r>
      <w:r w:rsidR="009D114D">
        <w:rPr>
          <w:rFonts w:ascii="Times New Roman" w:hAnsi="Times New Roman" w:cs="Times New Roman"/>
          <w:sz w:val="24"/>
          <w:szCs w:val="24"/>
        </w:rPr>
        <w:t xml:space="preserve"> в учреждениях работает </w:t>
      </w:r>
      <w:r w:rsidRPr="00FB1455">
        <w:rPr>
          <w:rFonts w:ascii="Times New Roman" w:hAnsi="Times New Roman" w:cs="Times New Roman"/>
          <w:sz w:val="24"/>
          <w:szCs w:val="24"/>
        </w:rPr>
        <w:t>профессиональный педагогич</w:t>
      </w:r>
      <w:r w:rsidR="000D6BA0">
        <w:rPr>
          <w:rFonts w:ascii="Times New Roman" w:hAnsi="Times New Roman" w:cs="Times New Roman"/>
          <w:sz w:val="24"/>
          <w:szCs w:val="24"/>
        </w:rPr>
        <w:t>еский коллектив.</w:t>
      </w:r>
    </w:p>
    <w:p w:rsidR="006B3B2C" w:rsidRDefault="006B3B2C" w:rsidP="000D6B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54"/>
        <w:gridCol w:w="2127"/>
        <w:gridCol w:w="2030"/>
        <w:gridCol w:w="1901"/>
        <w:gridCol w:w="2580"/>
        <w:gridCol w:w="1644"/>
        <w:gridCol w:w="1449"/>
        <w:gridCol w:w="1515"/>
      </w:tblGrid>
      <w:tr w:rsidR="006B3B2C" w:rsidRPr="000D6BA0" w:rsidTr="002A2554">
        <w:trPr>
          <w:trHeight w:val="305"/>
        </w:trPr>
        <w:tc>
          <w:tcPr>
            <w:tcW w:w="125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План-график повышения квалификации пед.работников МКОУ_</w:t>
            </w:r>
            <w:r w:rsidRPr="000D6B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"Козьминская начальная школа"</w:t>
            </w:r>
            <w:r w:rsidRPr="000D6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 на 2015-2018уч.годы</w:t>
            </w: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3B2C" w:rsidRPr="000D6BA0" w:rsidTr="002A2554">
        <w:trPr>
          <w:trHeight w:val="29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B3B2C" w:rsidRPr="000D6BA0" w:rsidTr="002A2554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BA0">
              <w:rPr>
                <w:rFonts w:ascii="Times New Roman" w:hAnsi="Times New Roman" w:cs="Times New Roman"/>
                <w:b/>
                <w:bCs/>
                <w:color w:val="000000"/>
              </w:rPr>
              <w:t>Год повышения квалификации</w:t>
            </w:r>
          </w:p>
        </w:tc>
      </w:tr>
      <w:tr w:rsidR="006B3B2C" w:rsidRPr="000D6BA0" w:rsidTr="002A2554">
        <w:trPr>
          <w:trHeight w:val="110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BA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BA0">
              <w:rPr>
                <w:rFonts w:ascii="Times New Roman" w:hAnsi="Times New Roman" w:cs="Times New Roman"/>
                <w:b/>
                <w:bCs/>
                <w:color w:val="000000"/>
              </w:rPr>
              <w:t>Ф.И.О. учителя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BA0">
              <w:rPr>
                <w:rFonts w:ascii="Times New Roman" w:hAnsi="Times New Roman" w:cs="Times New Roman"/>
                <w:b/>
                <w:bCs/>
                <w:color w:val="000000"/>
              </w:rPr>
              <w:t>Преподаваемый предмет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BA0">
              <w:rPr>
                <w:rFonts w:ascii="Times New Roman" w:hAnsi="Times New Roman" w:cs="Times New Roman"/>
                <w:b/>
                <w:bCs/>
                <w:color w:val="000000"/>
              </w:rPr>
              <w:t>Специальность по диплому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BA0">
              <w:rPr>
                <w:rFonts w:ascii="Times New Roman" w:hAnsi="Times New Roman" w:cs="Times New Roman"/>
                <w:b/>
                <w:bCs/>
                <w:color w:val="000000"/>
              </w:rPr>
              <w:t>По какому учебному предмету проходит курсы повышения квалификации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BA0">
              <w:rPr>
                <w:rFonts w:ascii="Times New Roman" w:hAnsi="Times New Roman" w:cs="Times New Roman"/>
                <w:b/>
                <w:bCs/>
                <w:color w:val="000000"/>
              </w:rPr>
              <w:t>2015-2016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BA0">
              <w:rPr>
                <w:rFonts w:ascii="Times New Roman" w:hAnsi="Times New Roman" w:cs="Times New Roman"/>
                <w:b/>
                <w:bCs/>
                <w:color w:val="000000"/>
              </w:rPr>
              <w:t>2016-2017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BA0">
              <w:rPr>
                <w:rFonts w:ascii="Times New Roman" w:hAnsi="Times New Roman" w:cs="Times New Roman"/>
                <w:b/>
                <w:bCs/>
                <w:color w:val="000000"/>
              </w:rPr>
              <w:t>2017-2018</w:t>
            </w:r>
          </w:p>
        </w:tc>
      </w:tr>
      <w:tr w:rsidR="006B3B2C" w:rsidRPr="000D6BA0" w:rsidTr="002A2554">
        <w:trPr>
          <w:trHeight w:val="11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>Никишина Марина Леонидовна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 xml:space="preserve"> начальные классы,               директор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>учитель начальных классов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>начальные классы,    директор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>2016-2017 (учитель начальных классов)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>2018 (директор)</w:t>
            </w:r>
          </w:p>
        </w:tc>
      </w:tr>
      <w:tr w:rsidR="006B3B2C" w:rsidRPr="000D6BA0" w:rsidTr="002A2554">
        <w:trPr>
          <w:trHeight w:val="58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>Зуева Елена Михайловна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>воспитатель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>медицинская сестра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>воспитатель дошкольной группы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>2018</w:t>
            </w:r>
          </w:p>
        </w:tc>
      </w:tr>
      <w:tr w:rsidR="006B3B2C" w:rsidRPr="000D6BA0" w:rsidTr="002A2554">
        <w:trPr>
          <w:trHeight w:val="11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>Фирсова Антонина Алексеевна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 xml:space="preserve">учитель английского языка,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>учитель английского и немецкого языков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>учитель английского языка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6BA0">
              <w:rPr>
                <w:rFonts w:ascii="Calibri" w:hAnsi="Calibri" w:cs="Calibri"/>
                <w:color w:val="000000"/>
              </w:rPr>
              <w:t>2016-2017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B2C" w:rsidRPr="000D6BA0" w:rsidRDefault="006B3B2C" w:rsidP="002A2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B3B2C" w:rsidRDefault="006B3B2C" w:rsidP="006B3B2C">
      <w:pPr>
        <w:pStyle w:val="a6"/>
        <w:rPr>
          <w:rFonts w:ascii="Times New Roman" w:hAnsi="Times New Roman"/>
          <w:b/>
          <w:sz w:val="24"/>
          <w:szCs w:val="24"/>
        </w:rPr>
      </w:pPr>
    </w:p>
    <w:p w:rsidR="006B3B2C" w:rsidRPr="000D6BA0" w:rsidRDefault="006B3B2C" w:rsidP="000D6BA0">
      <w:pPr>
        <w:rPr>
          <w:rFonts w:ascii="Times New Roman" w:hAnsi="Times New Roman" w:cs="Times New Roman"/>
          <w:sz w:val="24"/>
          <w:szCs w:val="24"/>
        </w:rPr>
        <w:sectPr w:rsidR="006B3B2C" w:rsidRPr="000D6BA0" w:rsidSect="000D6BA0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FB1455" w:rsidRDefault="00FB1455" w:rsidP="000D6BA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2.3. Управление учреждением и учебно-воспитательным процессом.  </w:t>
      </w:r>
    </w:p>
    <w:p w:rsidR="00FB1455" w:rsidRDefault="007A12B7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9D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</w:t>
      </w:r>
      <w:r w:rsidR="00DD663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9D11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Козьминская Н</w:t>
      </w:r>
      <w:r w:rsidR="000A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Ш» 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регламентирована следующими федеральными, региональными и локальными законами, актами и положениями:</w:t>
      </w:r>
    </w:p>
    <w:p w:rsidR="007A12B7" w:rsidRPr="007A12B7" w:rsidRDefault="007A12B7" w:rsidP="007A12B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</w:t>
      </w:r>
      <w:r w:rsidR="009D1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2B7" w:rsidRPr="007A12B7" w:rsidRDefault="007A12B7" w:rsidP="007A12B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юридического лица в налоговом органе по мест</w:t>
      </w:r>
      <w:r w:rsidR="009D114D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нахождения на территории РФ;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2B7" w:rsidRPr="007A12B7" w:rsidRDefault="007A12B7" w:rsidP="007A12B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 ведения образовательной деятельности</w:t>
      </w:r>
      <w:r w:rsidR="009D1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2B7" w:rsidRPr="007A12B7" w:rsidRDefault="007A12B7" w:rsidP="007A12B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 руководителя</w:t>
      </w:r>
      <w:r w:rsidR="009D1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A12B7" w:rsidRDefault="007A12B7" w:rsidP="007A12B7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переименовании школы</w:t>
      </w:r>
      <w:r w:rsidR="009D1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2B7" w:rsidRPr="009D114D" w:rsidRDefault="007A12B7" w:rsidP="009D114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школы</w:t>
      </w:r>
      <w:r w:rsidR="009D1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2B7" w:rsidRP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Санитарно-эпидемиологическое заключение</w:t>
      </w:r>
      <w:r w:rsidR="009D1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 о соблюдении на объектах соискателя лицензии требований пожарной безопасности</w:t>
      </w:r>
      <w:r w:rsidR="009D1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Образовательная программа</w:t>
      </w:r>
      <w:r w:rsidR="009D1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2B7" w:rsidRP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оплате труда</w:t>
      </w:r>
      <w:r w:rsidR="009D1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2B7" w:rsidRP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D11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о материальном стимулировании работников МКОУ;</w:t>
      </w:r>
    </w:p>
    <w:p w:rsid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заработной плате учителей</w:t>
      </w:r>
      <w:r w:rsidR="009D1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2B7" w:rsidRDefault="007A12B7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D1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 внутреннего распорядка (права и обязанности</w:t>
      </w: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9D1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D114D" w:rsidRDefault="009D114D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Положение о порядке приема, перевода и отчисления обучающихся;</w:t>
      </w:r>
    </w:p>
    <w:p w:rsidR="009D114D" w:rsidRDefault="009D114D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Положение о режиме рабочего времени и времени отдыха педагогических работников (в соответствии с требованиями трудового законодательства);</w:t>
      </w:r>
    </w:p>
    <w:p w:rsidR="009D114D" w:rsidRDefault="009D114D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Перечень документов для приема обучающихся в школу;</w:t>
      </w:r>
    </w:p>
    <w:p w:rsidR="009D114D" w:rsidRDefault="009D114D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Положение о режиме занятий обучающихся;</w:t>
      </w:r>
    </w:p>
    <w:p w:rsidR="009D114D" w:rsidRDefault="009D114D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Положение о педагогическом совете;</w:t>
      </w:r>
    </w:p>
    <w:p w:rsidR="009D114D" w:rsidRDefault="009D114D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Положение об официальном сайте МКОУ «Козьминская НШ»;</w:t>
      </w:r>
    </w:p>
    <w:p w:rsidR="009D114D" w:rsidRDefault="009D114D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Положение об электронном дневнике учащегося и электронном классном журнале;</w:t>
      </w:r>
    </w:p>
    <w:p w:rsidR="009D114D" w:rsidRDefault="009D114D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Положение о формах периодичности и порядке текущего контроля успеваемости и промежуточной аттестации обучающихся;</w:t>
      </w:r>
    </w:p>
    <w:p w:rsidR="009D114D" w:rsidRDefault="009D114D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Положение об организации внеурочной деятельности;</w:t>
      </w:r>
    </w:p>
    <w:p w:rsidR="009D114D" w:rsidRDefault="009D114D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Положение о правах, обязанностях и ответственности работников организации (помимо педагогов);</w:t>
      </w:r>
    </w:p>
    <w:p w:rsidR="009D114D" w:rsidRDefault="009D114D" w:rsidP="000D6BA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Положение о внутренней системе оценки качества образования;</w:t>
      </w:r>
    </w:p>
    <w:p w:rsidR="009D114D" w:rsidRDefault="009D114D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Положение о порядке организации питания обучающихся в МКОУ «Козьминская НШ»;</w:t>
      </w:r>
    </w:p>
    <w:p w:rsidR="009D114D" w:rsidRDefault="009D114D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 Положение о списке учебников в соответствии с утвержденным перечнем учебников…..;</w:t>
      </w:r>
    </w:p>
    <w:p w:rsidR="009D114D" w:rsidRDefault="009D114D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Положение о ведении классных журналов;</w:t>
      </w:r>
    </w:p>
    <w:p w:rsidR="009D114D" w:rsidRDefault="009D114D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Положение о показателях эффективности деятельности педагогических работников МКОУ «Козьминская НШ»;</w:t>
      </w:r>
    </w:p>
    <w:p w:rsidR="009D114D" w:rsidRDefault="009D114D" w:rsidP="009D114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Положение об учебном кабинете;</w:t>
      </w:r>
    </w:p>
    <w:p w:rsidR="009D114D" w:rsidRDefault="009D114D" w:rsidP="009D114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Положение о внутришкольном контроле МКОУ;</w:t>
      </w:r>
    </w:p>
    <w:p w:rsidR="009D114D" w:rsidRDefault="009D114D" w:rsidP="009D114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31.Положение об учебной рабочей программе (ФГОС второго поколения);</w:t>
      </w:r>
    </w:p>
    <w:p w:rsidR="009D114D" w:rsidRDefault="009D114D" w:rsidP="009D114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Положение о конфликтной комиссии по вопросам разрешения споров между участниками образовательного процесса;</w:t>
      </w:r>
    </w:p>
    <w:p w:rsidR="009D114D" w:rsidRDefault="009D114D" w:rsidP="009D114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 Положение о родительском комитете;</w:t>
      </w:r>
    </w:p>
    <w:p w:rsidR="009D114D" w:rsidRDefault="009D114D" w:rsidP="009D114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Положение о родительской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Ефремовского района.</w:t>
      </w:r>
    </w:p>
    <w:p w:rsidR="009D114D" w:rsidRDefault="009D114D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Правила внутреннего трудового распорядка МКОУ «Козьминская НШ» (для работников МКОУ);</w:t>
      </w:r>
    </w:p>
    <w:p w:rsidR="009D114D" w:rsidRDefault="009D114D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Положение об Общем собрании;</w:t>
      </w:r>
    </w:p>
    <w:p w:rsidR="000D6BA0" w:rsidRDefault="009D114D" w:rsidP="001707A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Положение о защите персональных данных работников.</w:t>
      </w:r>
    </w:p>
    <w:p w:rsidR="007A12B7" w:rsidRDefault="001B7062" w:rsidP="007A12B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="007A12B7" w:rsidRPr="007A1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развития разработана на основании нормативно-правовых документов, регламентирующих деятельность школы</w:t>
      </w:r>
      <w:r w:rsidR="007A12B7"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114D" w:rsidRDefault="007A12B7" w:rsidP="009D114D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2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3C65" w:rsidRPr="00C3255C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</w:t>
      </w:r>
      <w:r w:rsidR="000D6BA0">
        <w:rPr>
          <w:rFonts w:ascii="Times New Roman" w:eastAsia="Times New Roman" w:hAnsi="Times New Roman" w:cs="Times New Roman"/>
          <w:sz w:val="24"/>
          <w:szCs w:val="24"/>
        </w:rPr>
        <w:t>нии» и Концепция проекта нового</w:t>
      </w:r>
      <w:r w:rsidR="009D11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23C65" w:rsidRPr="00C3255C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Федерации»; </w:t>
      </w:r>
    </w:p>
    <w:p w:rsidR="009D114D" w:rsidRPr="00C3255C" w:rsidRDefault="009D114D" w:rsidP="009D114D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14D" w:rsidRDefault="007A12B7" w:rsidP="009D114D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D11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3C65" w:rsidRPr="00C3255C">
        <w:rPr>
          <w:rFonts w:ascii="Times New Roman" w:eastAsia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 (Одобрены на заседании Правительства Российской Федерации 9 декабря 2004 г.; протокол N 47, раздел I)  </w:t>
      </w:r>
    </w:p>
    <w:p w:rsidR="009D114D" w:rsidRPr="00C3255C" w:rsidRDefault="009D114D" w:rsidP="009D114D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C65" w:rsidRDefault="007A12B7" w:rsidP="007A12B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D11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3C65" w:rsidRPr="00C3255C">
        <w:rPr>
          <w:rFonts w:ascii="Times New Roman" w:eastAsia="Times New Roman" w:hAnsi="Times New Roman" w:cs="Times New Roman"/>
          <w:sz w:val="24"/>
          <w:szCs w:val="24"/>
        </w:rPr>
        <w:t xml:space="preserve">Конвенция о правах ребенка </w:t>
      </w:r>
    </w:p>
    <w:p w:rsidR="009D114D" w:rsidRPr="00C3255C" w:rsidRDefault="009D114D" w:rsidP="007A12B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14D" w:rsidRDefault="007A12B7" w:rsidP="009D114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423C65" w:rsidRPr="007A12B7">
        <w:rPr>
          <w:rFonts w:ascii="Times New Roman" w:eastAsia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:rsidR="00423C65" w:rsidRPr="00C3255C" w:rsidRDefault="007A12B7" w:rsidP="009D114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8B20CD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14.06.2013 г № 462 «Об утверждении Порядка проведения самообследования образовательной организацией»;</w:t>
      </w:r>
      <w:r w:rsidR="00423C65" w:rsidRPr="00C32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C65" w:rsidRDefault="007A12B7" w:rsidP="007A12B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423C65" w:rsidRPr="00C3255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</w:r>
    </w:p>
    <w:p w:rsidR="009D114D" w:rsidRPr="00C3255C" w:rsidRDefault="009D114D" w:rsidP="007A12B7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C65" w:rsidRDefault="00423C65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5C">
        <w:rPr>
          <w:rFonts w:ascii="Times New Roman" w:eastAsia="Times New Roman" w:hAnsi="Times New Roman" w:cs="Times New Roman"/>
          <w:sz w:val="24"/>
          <w:szCs w:val="24"/>
        </w:rPr>
        <w:lastRenderedPageBreak/>
        <w:t>7.План действий по модернизации общего образования на 2011–2015 гг., утвержденный Распоряжением Правительства Российской Ф</w:t>
      </w:r>
      <w:r w:rsidR="003C2D81">
        <w:rPr>
          <w:rFonts w:ascii="Times New Roman" w:eastAsia="Times New Roman" w:hAnsi="Times New Roman" w:cs="Times New Roman"/>
          <w:sz w:val="24"/>
          <w:szCs w:val="24"/>
        </w:rPr>
        <w:t>едерации от 07.09.2010 № 1507-р.</w:t>
      </w:r>
    </w:p>
    <w:p w:rsidR="00132E80" w:rsidRDefault="00132E80" w:rsidP="00423C65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0CD" w:rsidRPr="00132E80" w:rsidRDefault="00132E80" w:rsidP="00132E8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32E80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г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132E80" w:rsidRDefault="00132E80" w:rsidP="00132E80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Приказ Министерства образования и науки Российской Федерации от 17.10.2013 г № 1155 «Об утверждении федерального государственного образовательного стандарта дошкольного образования».</w:t>
      </w:r>
    </w:p>
    <w:p w:rsidR="00132E80" w:rsidRDefault="00132E80" w:rsidP="00132E80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E80" w:rsidRDefault="00132E80" w:rsidP="00132E80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Приказ Министерства образования и науки Российской Федерации от 7.04.2014 г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D64D36" w:rsidRDefault="00D64D36" w:rsidP="00132E80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86E" w:rsidRDefault="0029086E" w:rsidP="00132E80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840" w:rsidRPr="001707AE" w:rsidRDefault="001B7062" w:rsidP="001707AE">
      <w:pPr>
        <w:jc w:val="center"/>
        <w:rPr>
          <w:rFonts w:ascii="Times New Roman" w:hAnsi="Times New Roman" w:cs="Times New Roman"/>
          <w:b/>
          <w:bCs/>
        </w:rPr>
      </w:pPr>
      <w:r w:rsidRPr="00FC0840">
        <w:rPr>
          <w:rFonts w:ascii="Times New Roman" w:hAnsi="Times New Roman" w:cs="Times New Roman"/>
          <w:b/>
          <w:bCs/>
        </w:rPr>
        <w:t>3.ОСНОВНЫЕ ЦЕЛИ И  ЗАДАЧИ ПРОГРАММЫ.  СРОКИ И ЭТАПЫ ЕЕ РЕАЛИЗАЦИИ</w:t>
      </w:r>
    </w:p>
    <w:p w:rsidR="00FC0840" w:rsidRPr="00FC0840" w:rsidRDefault="001B7062" w:rsidP="00FC08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C0840" w:rsidRPr="00FC084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1.</w:t>
      </w:r>
      <w:r w:rsidR="00FC0840" w:rsidRPr="00FC0840">
        <w:rPr>
          <w:b/>
          <w:bCs/>
          <w:sz w:val="24"/>
          <w:szCs w:val="24"/>
        </w:rPr>
        <w:t xml:space="preserve">  Стратегические цели:</w:t>
      </w:r>
    </w:p>
    <w:p w:rsidR="00FC0840" w:rsidRPr="00FC0840" w:rsidRDefault="00FC0840" w:rsidP="00FC0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840">
        <w:rPr>
          <w:rFonts w:ascii="Times New Roman" w:hAnsi="Times New Roman" w:cs="Times New Roman"/>
          <w:sz w:val="24"/>
          <w:szCs w:val="24"/>
        </w:rPr>
        <w:t xml:space="preserve">Основными целями школы являются: </w:t>
      </w:r>
    </w:p>
    <w:p w:rsidR="00FC0840" w:rsidRPr="00FC0840" w:rsidRDefault="00FC0840" w:rsidP="00FC08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40">
        <w:rPr>
          <w:rFonts w:ascii="Times New Roman" w:hAnsi="Times New Roman" w:cs="Times New Roman"/>
          <w:sz w:val="24"/>
          <w:szCs w:val="24"/>
        </w:rPr>
        <w:t>раскрытие способностей каждого ученика,</w:t>
      </w:r>
    </w:p>
    <w:p w:rsidR="00FC0840" w:rsidRPr="00FC0840" w:rsidRDefault="00FC0840" w:rsidP="00FC08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40">
        <w:rPr>
          <w:rFonts w:ascii="Times New Roman" w:hAnsi="Times New Roman" w:cs="Times New Roman"/>
          <w:sz w:val="24"/>
          <w:szCs w:val="24"/>
        </w:rPr>
        <w:t>воспитание порядочного и патриотичного человека,</w:t>
      </w:r>
    </w:p>
    <w:p w:rsidR="00FC0840" w:rsidRPr="00FC0840" w:rsidRDefault="00FC0840" w:rsidP="00FC08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40">
        <w:rPr>
          <w:rFonts w:ascii="Times New Roman" w:hAnsi="Times New Roman" w:cs="Times New Roman"/>
          <w:sz w:val="24"/>
          <w:szCs w:val="24"/>
        </w:rPr>
        <w:t>воспитание личности, готовой к жизни в высокотехнологичном, конкурентном мире,</w:t>
      </w:r>
    </w:p>
    <w:p w:rsidR="00FC0840" w:rsidRDefault="00FC0840" w:rsidP="00FC08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840">
        <w:rPr>
          <w:rFonts w:ascii="Times New Roman" w:hAnsi="Times New Roman" w:cs="Times New Roman"/>
          <w:sz w:val="24"/>
          <w:szCs w:val="24"/>
        </w:rPr>
        <w:t xml:space="preserve">самореализация педагога, становление его профессиональной компетентности в процессе педагогической деятельности, заключающееся в достижении педагогом удовлетворенности результатами своего труда, непрерывном стремлении к творчеству и самосовершенствованию. </w:t>
      </w:r>
    </w:p>
    <w:p w:rsidR="004230E2" w:rsidRPr="004230E2" w:rsidRDefault="004230E2" w:rsidP="004230E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0E2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адаптировать учебный процесс к индивидуальным особенностям школьников, различному уровню содержания обучения, условиям развития школы в целом, путем введения в учебно-воспитательный процесс новых технологий и методик обучения и воспитания, диагностики уровня усвоения знаний, умений и навыков, психологической диагностики уровня актуального развития, создания условий для максимального раскрытия творческого потенциала учителя, комфортных условий для развития личности ребенка. </w:t>
      </w:r>
    </w:p>
    <w:p w:rsidR="004230E2" w:rsidRPr="004230E2" w:rsidRDefault="004230E2" w:rsidP="00FC08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40" w:rsidRPr="00FC0840" w:rsidRDefault="00FC0840" w:rsidP="00FC08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0840" w:rsidRPr="00FC0840" w:rsidRDefault="001B7062" w:rsidP="00FC0840">
      <w:pPr>
        <w:rPr>
          <w:rFonts w:ascii="Times New Roman" w:hAnsi="Times New Roman" w:cs="Times New Roman"/>
        </w:rPr>
      </w:pPr>
      <w:r>
        <w:rPr>
          <w:b/>
          <w:bCs/>
        </w:rPr>
        <w:t>3.2</w:t>
      </w:r>
      <w:r w:rsidR="00FC0840">
        <w:rPr>
          <w:b/>
          <w:bCs/>
        </w:rPr>
        <w:t xml:space="preserve">. </w:t>
      </w:r>
      <w:r w:rsidR="00FC0840" w:rsidRPr="00FC0840">
        <w:rPr>
          <w:rFonts w:ascii="Times New Roman" w:hAnsi="Times New Roman" w:cs="Times New Roman"/>
          <w:b/>
          <w:bCs/>
        </w:rPr>
        <w:t>Приоритетные направления</w:t>
      </w:r>
      <w:r w:rsidR="00FC0840">
        <w:rPr>
          <w:rFonts w:ascii="Times New Roman" w:hAnsi="Times New Roman" w:cs="Times New Roman"/>
          <w:b/>
          <w:bCs/>
        </w:rPr>
        <w:t>:</w:t>
      </w:r>
    </w:p>
    <w:p w:rsidR="00FC0840" w:rsidRPr="00FC0840" w:rsidRDefault="00FC0840" w:rsidP="00FC0840">
      <w:pPr>
        <w:ind w:firstLine="708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В соответствии с основной идеей Программы и целями концепции, выделены следующие  направления деятельности школы:</w:t>
      </w:r>
    </w:p>
    <w:p w:rsidR="00FC0840" w:rsidRPr="00FC0840" w:rsidRDefault="00FC0840" w:rsidP="00FC08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переход на новые образовательные стандарты,</w:t>
      </w:r>
    </w:p>
    <w:p w:rsidR="00FC0840" w:rsidRPr="00FC0840" w:rsidRDefault="00FC0840" w:rsidP="00FC08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развитие системы поддержки талантливых детей,</w:t>
      </w:r>
    </w:p>
    <w:p w:rsidR="00FC0840" w:rsidRPr="00FC0840" w:rsidRDefault="00FC0840" w:rsidP="00FC08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сохранение и укрепление здоровья школьников,</w:t>
      </w:r>
    </w:p>
    <w:p w:rsidR="00FC0840" w:rsidRPr="00FC0840" w:rsidRDefault="00FC0840" w:rsidP="00FC08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расширение самостоятельности учреждения.</w:t>
      </w:r>
    </w:p>
    <w:p w:rsidR="00FC0840" w:rsidRDefault="00FC0840" w:rsidP="00FC0840">
      <w:pPr>
        <w:rPr>
          <w:b/>
          <w:bCs/>
        </w:rPr>
      </w:pPr>
    </w:p>
    <w:p w:rsidR="00FC0840" w:rsidRPr="00FC0840" w:rsidRDefault="001B7062" w:rsidP="00FC0840">
      <w:pPr>
        <w:rPr>
          <w:rFonts w:ascii="Times New Roman" w:hAnsi="Times New Roman" w:cs="Times New Roman"/>
        </w:rPr>
      </w:pPr>
      <w:r>
        <w:rPr>
          <w:b/>
          <w:bCs/>
        </w:rPr>
        <w:lastRenderedPageBreak/>
        <w:t>3.3</w:t>
      </w:r>
      <w:r w:rsidR="00FC0840">
        <w:rPr>
          <w:b/>
          <w:bCs/>
        </w:rPr>
        <w:t xml:space="preserve">. </w:t>
      </w:r>
      <w:r w:rsidR="00FC0840" w:rsidRPr="00FC0840">
        <w:rPr>
          <w:rFonts w:ascii="Times New Roman" w:hAnsi="Times New Roman" w:cs="Times New Roman"/>
          <w:b/>
          <w:bCs/>
        </w:rPr>
        <w:t>Ожидаемые результаты</w:t>
      </w:r>
      <w:r w:rsidR="00FC0840">
        <w:rPr>
          <w:rFonts w:ascii="Times New Roman" w:hAnsi="Times New Roman" w:cs="Times New Roman"/>
          <w:b/>
          <w:bCs/>
        </w:rPr>
        <w:t>:</w:t>
      </w:r>
    </w:p>
    <w:p w:rsidR="00FC0840" w:rsidRPr="00FC0840" w:rsidRDefault="00FC0840" w:rsidP="00FC0840">
      <w:pPr>
        <w:ind w:firstLine="708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Основное содержание осуществляемой педагогической работы состоит в создании педагогических условий для формирования открытого образовательного пространства школы, как динамической системы, ориентированной на саморазвитие субъектов образовательного процесса</w:t>
      </w:r>
      <w:r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ind w:firstLine="708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 xml:space="preserve">Таким образом, в перспективе реализации предлагаемой Программы  школа видится: </w:t>
      </w:r>
    </w:p>
    <w:p w:rsidR="00FC0840" w:rsidRPr="00FC0840" w:rsidRDefault="00FC0840" w:rsidP="00FC08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образовательным учреждением, в котором  созданы условия для развития потенциальных возможностей личности каждого ребенка и педагога, активного участия родителей в образовательном процессе школы;</w:t>
      </w:r>
    </w:p>
    <w:p w:rsidR="00FC0840" w:rsidRPr="00FC0840" w:rsidRDefault="00FC0840" w:rsidP="00FC08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школой, удовлетворяющей потребности общества и рынка труда в качественном образовании;</w:t>
      </w:r>
    </w:p>
    <w:p w:rsidR="00FC0840" w:rsidRPr="00FC0840" w:rsidRDefault="00FC0840" w:rsidP="00FC08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 xml:space="preserve">учреждением, сохраняющим здоровье участников в комфортной образовательной среде; </w:t>
      </w:r>
    </w:p>
    <w:p w:rsidR="00FC0840" w:rsidRPr="00FC0840" w:rsidRDefault="00FC0840" w:rsidP="00FC08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школой взаимопонимания и взаимоуважения между учителями, учениками и родителями;</w:t>
      </w:r>
    </w:p>
    <w:p w:rsidR="00FC0840" w:rsidRPr="00FC0840" w:rsidRDefault="00FC0840" w:rsidP="00FC08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840">
        <w:rPr>
          <w:rFonts w:ascii="Times New Roman" w:hAnsi="Times New Roman" w:cs="Times New Roman"/>
        </w:rPr>
        <w:t>учреждением, в котором сохраняются лучшие традиции школы, и происходит становление  новых, способствующих созданию неповторимого имиджа  школы.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  <w:b/>
          <w:bCs/>
        </w:rPr>
      </w:pPr>
    </w:p>
    <w:p w:rsidR="00FC0840" w:rsidRPr="00FC0840" w:rsidRDefault="001B7062" w:rsidP="00FC084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3.4</w:t>
      </w:r>
      <w:r w:rsidR="00FC0840" w:rsidRPr="00FC0840">
        <w:rPr>
          <w:rFonts w:ascii="Times New Roman" w:hAnsi="Times New Roman" w:cs="Times New Roman"/>
          <w:b/>
          <w:bCs/>
        </w:rPr>
        <w:t>. Анализ внутренних факторов развития школы: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C0840">
        <w:rPr>
          <w:rFonts w:ascii="Times New Roman" w:hAnsi="Times New Roman" w:cs="Times New Roman"/>
        </w:rPr>
        <w:t xml:space="preserve">. Растет количество детей старшего дошкольного возраста, получающих дошкольное образование в школе, что позволяет создать большему количеству детей равные стартовые возможности для их обучения в начальном звене. 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C0840">
        <w:rPr>
          <w:rFonts w:ascii="Times New Roman" w:hAnsi="Times New Roman" w:cs="Times New Roman"/>
        </w:rPr>
        <w:t>. Значительно усовершенствована система о</w:t>
      </w:r>
      <w:r>
        <w:rPr>
          <w:rFonts w:ascii="Times New Roman" w:hAnsi="Times New Roman" w:cs="Times New Roman"/>
        </w:rPr>
        <w:t>бучения учащихся первых - четвертых</w:t>
      </w:r>
      <w:r w:rsidRPr="00FC0840">
        <w:rPr>
          <w:rFonts w:ascii="Times New Roman" w:hAnsi="Times New Roman" w:cs="Times New Roman"/>
        </w:rPr>
        <w:t xml:space="preserve"> классов: осуществлён переход на ФГОС второго поколения.</w:t>
      </w:r>
    </w:p>
    <w:p w:rsidR="00FC0840" w:rsidRPr="00FC0840" w:rsidRDefault="00FC0840" w:rsidP="00FC0840">
      <w:pPr>
        <w:pStyle w:val="33"/>
      </w:pPr>
      <w:r>
        <w:t>3</w:t>
      </w:r>
      <w:r w:rsidRPr="00FC0840">
        <w:t>. Активно внедряются информационно - коммуникационные технологии, другие инновационные образовательные технологии и принципы организа</w:t>
      </w:r>
      <w:r w:rsidRPr="00FC0840">
        <w:softHyphen/>
        <w:t xml:space="preserve">ции учебного </w:t>
      </w:r>
      <w:r>
        <w:t>процесса</w:t>
      </w:r>
      <w:r w:rsidRPr="00FC0840">
        <w:t>.</w:t>
      </w:r>
    </w:p>
    <w:p w:rsidR="00FC0840" w:rsidRPr="00FC0840" w:rsidRDefault="00FC0840" w:rsidP="001B7062">
      <w:pPr>
        <w:jc w:val="both"/>
        <w:rPr>
          <w:rFonts w:ascii="Times New Roman" w:hAnsi="Times New Roman" w:cs="Times New Roman"/>
        </w:rPr>
      </w:pPr>
    </w:p>
    <w:p w:rsidR="00FC0840" w:rsidRPr="00FC0840" w:rsidRDefault="001B7062" w:rsidP="001B70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3.5.</w:t>
      </w:r>
      <w:r w:rsidR="00FC0840" w:rsidRPr="00FC0840">
        <w:rPr>
          <w:rFonts w:ascii="Times New Roman" w:hAnsi="Times New Roman" w:cs="Times New Roman"/>
          <w:b/>
          <w:bCs/>
        </w:rPr>
        <w:t>Стратегия реализации концепции</w:t>
      </w:r>
    </w:p>
    <w:p w:rsidR="00FC0840" w:rsidRPr="00FC0840" w:rsidRDefault="00FC0840" w:rsidP="00FC0840">
      <w:pPr>
        <w:ind w:firstLine="708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Теоретико – методологической основой построения Программы  школы  является теория индивидуализации образовательной траектории учащегося.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  <w:b/>
          <w:bCs/>
        </w:rPr>
      </w:pPr>
      <w:r w:rsidRPr="00FC0840">
        <w:rPr>
          <w:rFonts w:ascii="Times New Roman" w:hAnsi="Times New Roman" w:cs="Times New Roman"/>
          <w:b/>
          <w:bCs/>
        </w:rPr>
        <w:t>Миссия школы:</w:t>
      </w:r>
    </w:p>
    <w:p w:rsidR="00FC0840" w:rsidRPr="00FC0840" w:rsidRDefault="00FC0840" w:rsidP="00FC084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C0840">
        <w:rPr>
          <w:rFonts w:ascii="Times New Roman" w:hAnsi="Times New Roman" w:cs="Times New Roman"/>
        </w:rPr>
        <w:t>оздание для учащихся школы оптимальных условий по овладению ключевыми компетентностями и универсальными учебными действиями, необходимыми для жизни.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  <w:b/>
          <w:bCs/>
        </w:rPr>
      </w:pPr>
      <w:r w:rsidRPr="00FC0840">
        <w:rPr>
          <w:rFonts w:ascii="Times New Roman" w:hAnsi="Times New Roman" w:cs="Times New Roman"/>
          <w:b/>
          <w:bCs/>
        </w:rPr>
        <w:t>Главная цель Программы:</w:t>
      </w:r>
    </w:p>
    <w:p w:rsidR="00FC0840" w:rsidRPr="00FC0840" w:rsidRDefault="00FC0840" w:rsidP="00FC084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24A4D">
        <w:rPr>
          <w:rFonts w:ascii="Times New Roman" w:hAnsi="Times New Roman" w:cs="Times New Roman"/>
        </w:rPr>
        <w:t>ыявить основные</w:t>
      </w:r>
      <w:r w:rsidRPr="00FC0840">
        <w:rPr>
          <w:rFonts w:ascii="Times New Roman" w:hAnsi="Times New Roman" w:cs="Times New Roman"/>
        </w:rPr>
        <w:t xml:space="preserve"> возможности и направления эффективного осуществления инновационного развития </w:t>
      </w:r>
      <w:r>
        <w:rPr>
          <w:rFonts w:ascii="Times New Roman" w:hAnsi="Times New Roman" w:cs="Times New Roman"/>
        </w:rPr>
        <w:t>школы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  <w:b/>
          <w:bCs/>
        </w:rPr>
      </w:pPr>
      <w:r w:rsidRPr="00FC0840">
        <w:rPr>
          <w:rFonts w:ascii="Times New Roman" w:hAnsi="Times New Roman" w:cs="Times New Roman"/>
          <w:b/>
          <w:bCs/>
        </w:rPr>
        <w:t>Задачи Программы:</w:t>
      </w:r>
    </w:p>
    <w:p w:rsidR="00FC0840" w:rsidRPr="00FC0840" w:rsidRDefault="00FC0840" w:rsidP="00FC0840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 xml:space="preserve">Создание оптимальной системы управления качеством образования в школе. </w:t>
      </w:r>
    </w:p>
    <w:p w:rsidR="00FC0840" w:rsidRPr="00FC0840" w:rsidRDefault="00FC0840" w:rsidP="00FC0840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Разработка мероприятий по формированию развивающей образовательной среды школы</w:t>
      </w:r>
      <w:r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Создание условий для обеспечения в развивающей образовательной среде здоровьесберегающего потенциала формирования культуры здорового образа жизни (обучающихся и учителей).</w:t>
      </w:r>
    </w:p>
    <w:p w:rsidR="00FC0840" w:rsidRPr="00FC0840" w:rsidRDefault="00FC0840" w:rsidP="00FC0840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 xml:space="preserve">Создание условий для развития инновационной деятельности школы на основе повышения квалификации педагогических работников. </w:t>
      </w:r>
    </w:p>
    <w:p w:rsidR="00FC0840" w:rsidRPr="00FC0840" w:rsidRDefault="00FC0840" w:rsidP="00FC0840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 xml:space="preserve">Совершенствование работы воспитательной системы школы с целью социализации личности в условиях инновационной экономики. </w:t>
      </w:r>
    </w:p>
    <w:p w:rsidR="00FC0840" w:rsidRPr="00FC0840" w:rsidRDefault="00FC0840" w:rsidP="00FC0840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lastRenderedPageBreak/>
        <w:t>Совершенствование системы государственно-общественного управления образовательным учреждением.</w:t>
      </w:r>
    </w:p>
    <w:p w:rsidR="00FC0840" w:rsidRPr="00FC0840" w:rsidRDefault="00FC0840" w:rsidP="00FC0840">
      <w:pPr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 xml:space="preserve">Развитие информационной среды школы. 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C0840" w:rsidRPr="00FC0840" w:rsidRDefault="001B7062" w:rsidP="00FC084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3.6.</w:t>
      </w:r>
      <w:r w:rsidR="00FC0840" w:rsidRPr="00FC0840">
        <w:rPr>
          <w:rFonts w:ascii="Times New Roman" w:hAnsi="Times New Roman" w:cs="Times New Roman"/>
          <w:b/>
          <w:bCs/>
        </w:rPr>
        <w:t>Период и этапы реализации программы</w:t>
      </w:r>
      <w:r w:rsidR="00FC0840">
        <w:rPr>
          <w:rFonts w:ascii="Times New Roman" w:hAnsi="Times New Roman" w:cs="Times New Roman"/>
          <w:b/>
          <w:bCs/>
        </w:rPr>
        <w:t>: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Программа рассчитана с</w:t>
      </w:r>
      <w:r>
        <w:rPr>
          <w:rFonts w:ascii="Times New Roman" w:hAnsi="Times New Roman" w:cs="Times New Roman"/>
        </w:rPr>
        <w:t xml:space="preserve"> 2015</w:t>
      </w:r>
      <w:r w:rsidRPr="00FC0840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2019</w:t>
      </w:r>
      <w:r w:rsidRPr="00FC0840">
        <w:rPr>
          <w:rFonts w:ascii="Times New Roman" w:hAnsi="Times New Roman" w:cs="Times New Roman"/>
        </w:rPr>
        <w:t xml:space="preserve"> годы. 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1-ый этап</w:t>
      </w:r>
      <w:r>
        <w:rPr>
          <w:rFonts w:ascii="Times New Roman" w:hAnsi="Times New Roman" w:cs="Times New Roman"/>
        </w:rPr>
        <w:t>. 2015 – 2016</w:t>
      </w:r>
      <w:r w:rsidRPr="00FC0840">
        <w:rPr>
          <w:rFonts w:ascii="Times New Roman" w:hAnsi="Times New Roman" w:cs="Times New Roman"/>
        </w:rPr>
        <w:t xml:space="preserve"> гг. - Подготовительный этап.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2-ой этап</w:t>
      </w:r>
      <w:r>
        <w:rPr>
          <w:rFonts w:ascii="Times New Roman" w:hAnsi="Times New Roman" w:cs="Times New Roman"/>
        </w:rPr>
        <w:t xml:space="preserve"> 2016 – 2018</w:t>
      </w:r>
      <w:r w:rsidRPr="00FC0840">
        <w:rPr>
          <w:rFonts w:ascii="Times New Roman" w:hAnsi="Times New Roman" w:cs="Times New Roman"/>
        </w:rPr>
        <w:t xml:space="preserve"> гг. -  </w:t>
      </w:r>
      <w:r>
        <w:rPr>
          <w:rFonts w:ascii="Times New Roman" w:hAnsi="Times New Roman" w:cs="Times New Roman"/>
        </w:rPr>
        <w:t>Э</w:t>
      </w:r>
      <w:r w:rsidRPr="00FC0840">
        <w:rPr>
          <w:rFonts w:ascii="Times New Roman" w:hAnsi="Times New Roman" w:cs="Times New Roman"/>
        </w:rPr>
        <w:t xml:space="preserve">тап: реализация Программы, в целом: </w:t>
      </w:r>
      <w:r>
        <w:rPr>
          <w:rFonts w:ascii="Times New Roman" w:hAnsi="Times New Roman" w:cs="Times New Roman"/>
        </w:rPr>
        <w:t>осуществление</w:t>
      </w:r>
      <w:r w:rsidRPr="00FC08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</w:t>
      </w:r>
      <w:r w:rsidRPr="00FC0840">
        <w:rPr>
          <w:rFonts w:ascii="Times New Roman" w:hAnsi="Times New Roman" w:cs="Times New Roman"/>
        </w:rPr>
        <w:t xml:space="preserve"> по повышению эффективности работы школы в новых организационно - экономических условиях. Контроль, анализ и коррекция результатов работы.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3-ий этап</w:t>
      </w:r>
      <w:r>
        <w:rPr>
          <w:rFonts w:ascii="Times New Roman" w:hAnsi="Times New Roman" w:cs="Times New Roman"/>
        </w:rPr>
        <w:t>. 2019</w:t>
      </w:r>
      <w:r w:rsidRPr="00FC0840">
        <w:rPr>
          <w:rFonts w:ascii="Times New Roman" w:hAnsi="Times New Roman" w:cs="Times New Roman"/>
        </w:rPr>
        <w:t xml:space="preserve"> гг. – Заключительный этап: анализ результатов  Программы. Определение перспективных путей дальнейшего развития. </w:t>
      </w:r>
    </w:p>
    <w:p w:rsidR="00FC0840" w:rsidRPr="00FC0840" w:rsidRDefault="00FC0840" w:rsidP="00FC0840">
      <w:pPr>
        <w:jc w:val="center"/>
        <w:rPr>
          <w:rFonts w:ascii="Times New Roman" w:hAnsi="Times New Roman" w:cs="Times New Roman"/>
          <w:b/>
          <w:bCs/>
        </w:rPr>
      </w:pPr>
    </w:p>
    <w:p w:rsidR="00FC0840" w:rsidRPr="00FC0840" w:rsidRDefault="00FC0840" w:rsidP="00FC0840">
      <w:pPr>
        <w:rPr>
          <w:rFonts w:ascii="Times New Roman" w:hAnsi="Times New Roman" w:cs="Times New Roman"/>
          <w:b/>
          <w:bCs/>
        </w:rPr>
      </w:pPr>
      <w:r w:rsidRPr="00FC0840">
        <w:rPr>
          <w:rFonts w:ascii="Times New Roman" w:hAnsi="Times New Roman" w:cs="Times New Roman"/>
          <w:b/>
          <w:bCs/>
        </w:rPr>
        <w:t>3.7. Этапы реализации программы</w:t>
      </w:r>
    </w:p>
    <w:p w:rsidR="00FC0840" w:rsidRPr="00FC0840" w:rsidRDefault="00FC0840" w:rsidP="00FC0840">
      <w:pPr>
        <w:rPr>
          <w:rFonts w:ascii="Times New Roman" w:hAnsi="Times New Roman" w:cs="Times New Roman"/>
          <w:b/>
          <w:bCs/>
        </w:rPr>
      </w:pPr>
      <w:r w:rsidRPr="00FC0840">
        <w:rPr>
          <w:rFonts w:ascii="Times New Roman" w:hAnsi="Times New Roman" w:cs="Times New Roman"/>
          <w:b/>
          <w:bCs/>
        </w:rPr>
        <w:t>Первый этап</w:t>
      </w:r>
      <w:r>
        <w:rPr>
          <w:rFonts w:ascii="Times New Roman" w:hAnsi="Times New Roman" w:cs="Times New Roman"/>
          <w:b/>
          <w:bCs/>
        </w:rPr>
        <w:t>: 2015</w:t>
      </w:r>
      <w:r w:rsidRPr="00FC0840">
        <w:rPr>
          <w:rFonts w:ascii="Times New Roman" w:hAnsi="Times New Roman" w:cs="Times New Roman"/>
          <w:b/>
          <w:bCs/>
        </w:rPr>
        <w:t xml:space="preserve"> гг.</w:t>
      </w:r>
    </w:p>
    <w:p w:rsidR="00FC0840" w:rsidRPr="00FC0840" w:rsidRDefault="00FC0840" w:rsidP="00FC0840">
      <w:pPr>
        <w:rPr>
          <w:rFonts w:ascii="Times New Roman" w:hAnsi="Times New Roman" w:cs="Times New Roman"/>
          <w:b/>
          <w:bCs/>
        </w:rPr>
      </w:pPr>
      <w:r w:rsidRPr="00FC0840">
        <w:rPr>
          <w:rFonts w:ascii="Times New Roman" w:hAnsi="Times New Roman" w:cs="Times New Roman"/>
          <w:b/>
          <w:bCs/>
        </w:rPr>
        <w:t xml:space="preserve">Цель: </w:t>
      </w:r>
    </w:p>
    <w:p w:rsidR="00FC0840" w:rsidRPr="00FC0840" w:rsidRDefault="00FC0840" w:rsidP="00FC0840">
      <w:pPr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  <w:b/>
          <w:bCs/>
        </w:rPr>
        <w:t xml:space="preserve">1. </w:t>
      </w:r>
      <w:r w:rsidRPr="00FC0840">
        <w:rPr>
          <w:rFonts w:ascii="Times New Roman" w:hAnsi="Times New Roman" w:cs="Times New Roman"/>
        </w:rPr>
        <w:t>создание предпосылок для выполнения программы;</w:t>
      </w:r>
    </w:p>
    <w:p w:rsidR="00FC0840" w:rsidRPr="001707AE" w:rsidRDefault="00FC0840" w:rsidP="001707AE">
      <w:pPr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2. разработка критериев системной экспертной оценки.</w:t>
      </w:r>
    </w:p>
    <w:p w:rsidR="00FC0840" w:rsidRPr="00FC0840" w:rsidRDefault="00FC0840" w:rsidP="00FC0840">
      <w:pPr>
        <w:rPr>
          <w:rFonts w:ascii="Times New Roman" w:hAnsi="Times New Roman" w:cs="Times New Roman"/>
          <w:b/>
          <w:bCs/>
        </w:rPr>
      </w:pPr>
      <w:r w:rsidRPr="00FC0840">
        <w:rPr>
          <w:rFonts w:ascii="Times New Roman" w:hAnsi="Times New Roman" w:cs="Times New Roman"/>
          <w:b/>
          <w:bCs/>
        </w:rPr>
        <w:t>Задачи:</w:t>
      </w:r>
    </w:p>
    <w:p w:rsidR="00FC0840" w:rsidRPr="00FC0840" w:rsidRDefault="00FC0840" w:rsidP="00FC084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Анализ современного состояния школы, выявление проблем, их причин, прогнозирование развития.</w:t>
      </w:r>
    </w:p>
    <w:p w:rsidR="00FC0840" w:rsidRPr="00FC0840" w:rsidRDefault="00FC0840" w:rsidP="00FC084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Выявление позитивного опыта, определение приоритетных направлений развития.</w:t>
      </w:r>
    </w:p>
    <w:p w:rsidR="00FC0840" w:rsidRPr="00FC0840" w:rsidRDefault="00FC0840" w:rsidP="00FC0840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Работа по нейтрализации возможных рисков подготовительного этапа.</w:t>
      </w:r>
    </w:p>
    <w:p w:rsidR="00FC0840" w:rsidRPr="00FC0840" w:rsidRDefault="00FC0840" w:rsidP="00FC0840">
      <w:pPr>
        <w:pStyle w:val="af5"/>
        <w:rPr>
          <w:rFonts w:ascii="Times New Roman" w:hAnsi="Times New Roman"/>
        </w:rPr>
      </w:pPr>
      <w:r w:rsidRPr="00FC0840">
        <w:rPr>
          <w:rFonts w:ascii="Times New Roman" w:hAnsi="Times New Roman"/>
          <w:b/>
          <w:bCs/>
        </w:rPr>
        <w:t>Основные мероприятия первого этапа развития</w:t>
      </w:r>
    </w:p>
    <w:tbl>
      <w:tblPr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73"/>
        <w:gridCol w:w="7287"/>
        <w:gridCol w:w="3060"/>
      </w:tblGrid>
      <w:tr w:rsidR="00FC0840" w:rsidRPr="00FC0840" w:rsidTr="00F82638">
        <w:trPr>
          <w:tblCellSpacing w:w="0" w:type="dxa"/>
        </w:trPr>
        <w:tc>
          <w:tcPr>
            <w:tcW w:w="573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87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FC0840" w:rsidRPr="00FC0840" w:rsidTr="00F82638">
        <w:trPr>
          <w:tblCellSpacing w:w="0" w:type="dxa"/>
        </w:trPr>
        <w:tc>
          <w:tcPr>
            <w:tcW w:w="573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87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Анализ состояния ресурсов ОУ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C0840" w:rsidRPr="00FC0840" w:rsidTr="00F82638">
        <w:trPr>
          <w:tblCellSpacing w:w="0" w:type="dxa"/>
        </w:trPr>
        <w:tc>
          <w:tcPr>
            <w:tcW w:w="573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7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 xml:space="preserve">Анализ педагогических ресурсов для определения потребностей педагогического коллектива в курсовой подготовке по повышению квалификации. 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Директор</w:t>
            </w:r>
          </w:p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</w:p>
        </w:tc>
      </w:tr>
      <w:tr w:rsidR="00FC0840" w:rsidRPr="00FC0840" w:rsidTr="00F82638">
        <w:trPr>
          <w:tblCellSpacing w:w="0" w:type="dxa"/>
        </w:trPr>
        <w:tc>
          <w:tcPr>
            <w:tcW w:w="573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87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Разработка карты индивидуального сопровождения педагогов (портфолио учителя</w:t>
            </w:r>
            <w:r>
              <w:rPr>
                <w:rFonts w:ascii="Times New Roman" w:hAnsi="Times New Roman" w:cs="Times New Roman"/>
              </w:rPr>
              <w:t>)</w:t>
            </w:r>
            <w:r w:rsidRPr="00FC0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Pr="00FC0840">
              <w:rPr>
                <w:rFonts w:ascii="Times New Roman" w:hAnsi="Times New Roman" w:cs="Times New Roman"/>
              </w:rPr>
              <w:t>МО</w:t>
            </w:r>
          </w:p>
        </w:tc>
      </w:tr>
      <w:tr w:rsidR="00FC0840" w:rsidRPr="00FC0840" w:rsidTr="00F82638">
        <w:trPr>
          <w:tblCellSpacing w:w="0" w:type="dxa"/>
        </w:trPr>
        <w:tc>
          <w:tcPr>
            <w:tcW w:w="573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87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Экспертиза качества и эффективности педагогического труда учителей.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C0840" w:rsidRPr="00FC0840" w:rsidTr="00F82638">
        <w:trPr>
          <w:tblCellSpacing w:w="0" w:type="dxa"/>
        </w:trPr>
        <w:tc>
          <w:tcPr>
            <w:tcW w:w="573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287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Мониторинг по использованию здоровье сберегающих технологий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воспитатель</w:t>
            </w:r>
          </w:p>
        </w:tc>
      </w:tr>
      <w:tr w:rsidR="00FC0840" w:rsidRPr="00FC0840" w:rsidTr="00F82638">
        <w:trPr>
          <w:tblCellSpacing w:w="0" w:type="dxa"/>
        </w:trPr>
        <w:tc>
          <w:tcPr>
            <w:tcW w:w="573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87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Мониторинг состояния здоровья учащихся и учителей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FC0840" w:rsidRPr="00FC0840" w:rsidTr="00F82638">
        <w:trPr>
          <w:tblCellSpacing w:w="0" w:type="dxa"/>
        </w:trPr>
        <w:tc>
          <w:tcPr>
            <w:tcW w:w="573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87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Анализ имеющихся технических ресурсов.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C0840" w:rsidRPr="00FC0840" w:rsidTr="00F82638">
        <w:trPr>
          <w:tblCellSpacing w:w="0" w:type="dxa"/>
        </w:trPr>
        <w:tc>
          <w:tcPr>
            <w:tcW w:w="573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87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Внедрение новых программ гражданско-патриотического воспитания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воспитатель</w:t>
            </w:r>
          </w:p>
        </w:tc>
      </w:tr>
    </w:tbl>
    <w:p w:rsidR="00FC0840" w:rsidRPr="00FC0840" w:rsidRDefault="00FC0840" w:rsidP="00FC0840">
      <w:pPr>
        <w:jc w:val="both"/>
        <w:rPr>
          <w:rFonts w:ascii="Times New Roman" w:hAnsi="Times New Roman" w:cs="Times New Roman"/>
          <w:b/>
          <w:bCs/>
        </w:rPr>
      </w:pP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  <w:b/>
          <w:bCs/>
        </w:rPr>
        <w:t>Второй этап</w:t>
      </w:r>
      <w:r>
        <w:rPr>
          <w:rFonts w:ascii="Times New Roman" w:hAnsi="Times New Roman" w:cs="Times New Roman"/>
          <w:b/>
          <w:bCs/>
        </w:rPr>
        <w:t>: 2016 – 2018</w:t>
      </w:r>
      <w:r w:rsidRPr="00FC0840">
        <w:rPr>
          <w:rFonts w:ascii="Times New Roman" w:hAnsi="Times New Roman" w:cs="Times New Roman"/>
          <w:b/>
          <w:bCs/>
        </w:rPr>
        <w:t xml:space="preserve"> гг.</w:t>
      </w:r>
    </w:p>
    <w:p w:rsidR="00FC0840" w:rsidRPr="00FC0840" w:rsidRDefault="00FC0840" w:rsidP="00FC0840">
      <w:pPr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  <w:b/>
          <w:bCs/>
        </w:rPr>
        <w:t xml:space="preserve">Цель: </w:t>
      </w:r>
      <w:r w:rsidRPr="00FC0840">
        <w:rPr>
          <w:rFonts w:ascii="Times New Roman" w:hAnsi="Times New Roman" w:cs="Times New Roman"/>
        </w:rPr>
        <w:t xml:space="preserve">осуществление мер по повышению эффективности работы школы в новых организационно - экономических условиях. </w:t>
      </w:r>
    </w:p>
    <w:p w:rsidR="00FC0840" w:rsidRPr="00FC0840" w:rsidRDefault="00FC0840" w:rsidP="00FC0840">
      <w:pPr>
        <w:rPr>
          <w:rFonts w:ascii="Times New Roman" w:hAnsi="Times New Roman" w:cs="Times New Roman"/>
          <w:b/>
          <w:bCs/>
        </w:rPr>
      </w:pPr>
      <w:r w:rsidRPr="00FC0840">
        <w:rPr>
          <w:rFonts w:ascii="Times New Roman" w:hAnsi="Times New Roman" w:cs="Times New Roman"/>
          <w:b/>
          <w:bCs/>
        </w:rPr>
        <w:t xml:space="preserve">Задачи: </w:t>
      </w:r>
    </w:p>
    <w:p w:rsidR="00FC0840" w:rsidRPr="00FC0840" w:rsidRDefault="00FC0840" w:rsidP="00FC0840">
      <w:pPr>
        <w:ind w:left="180" w:hanging="180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 xml:space="preserve">1.Создание оптимальной системы управления качеством образования в школе. </w:t>
      </w:r>
    </w:p>
    <w:p w:rsidR="00FC0840" w:rsidRPr="00FC0840" w:rsidRDefault="00FC0840" w:rsidP="00FC0840">
      <w:pPr>
        <w:ind w:left="180" w:hanging="180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2.Разработка мероприятий по формированию развивающей образовательной среды школы.</w:t>
      </w:r>
    </w:p>
    <w:p w:rsidR="00FC0840" w:rsidRPr="00FC0840" w:rsidRDefault="00FC0840" w:rsidP="00FC0840">
      <w:pPr>
        <w:ind w:left="180" w:hanging="180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3.Создание условий для расширения возможностей  развития творческого потенциала личности ребенка.</w:t>
      </w:r>
    </w:p>
    <w:p w:rsidR="00FC0840" w:rsidRPr="00FC0840" w:rsidRDefault="00FC0840" w:rsidP="00FC0840">
      <w:pPr>
        <w:ind w:left="180" w:hanging="180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4.Создание условий для обеспечения в развивающей образовательной среде здоровьесберегающего потенциала обучающихся.</w:t>
      </w:r>
    </w:p>
    <w:p w:rsidR="00FC0840" w:rsidRPr="00FC0840" w:rsidRDefault="00FC0840" w:rsidP="00FC0840">
      <w:pPr>
        <w:ind w:left="180" w:hanging="180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 xml:space="preserve">5.Создание условий для развития инновационной деятельности школы на основе повышения квалификации педагогических работников. </w:t>
      </w:r>
    </w:p>
    <w:p w:rsidR="00FC0840" w:rsidRPr="00FC0840" w:rsidRDefault="00FC0840" w:rsidP="00FC0840">
      <w:pPr>
        <w:ind w:left="180" w:hanging="180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 xml:space="preserve">6.Совершенствование работы воспитательной системы школы. </w:t>
      </w:r>
    </w:p>
    <w:p w:rsidR="00FC0840" w:rsidRPr="00FC0840" w:rsidRDefault="00FC0840" w:rsidP="00FC0840">
      <w:pPr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C0840">
        <w:rPr>
          <w:rFonts w:ascii="Times New Roman" w:hAnsi="Times New Roman" w:cs="Times New Roman"/>
        </w:rPr>
        <w:t xml:space="preserve">.Развитие информационной среды школы. </w:t>
      </w:r>
    </w:p>
    <w:p w:rsidR="00FC0840" w:rsidRPr="00FC0840" w:rsidRDefault="00FC0840" w:rsidP="00FC0840">
      <w:pPr>
        <w:pStyle w:val="af5"/>
        <w:rPr>
          <w:rFonts w:ascii="Times New Roman" w:hAnsi="Times New Roman"/>
        </w:rPr>
      </w:pPr>
      <w:r w:rsidRPr="00FC0840">
        <w:rPr>
          <w:rFonts w:ascii="Times New Roman" w:hAnsi="Times New Roman"/>
          <w:b/>
          <w:bCs/>
        </w:rPr>
        <w:t>Основные мероприятия второго этапа развития</w:t>
      </w:r>
    </w:p>
    <w:tbl>
      <w:tblPr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71"/>
        <w:gridCol w:w="7289"/>
        <w:gridCol w:w="3060"/>
      </w:tblGrid>
      <w:tr w:rsidR="00FC0840" w:rsidRPr="00FC0840" w:rsidTr="00F82638">
        <w:trPr>
          <w:tblCellSpacing w:w="0" w:type="dxa"/>
        </w:trPr>
        <w:tc>
          <w:tcPr>
            <w:tcW w:w="571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89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FC0840" w:rsidRPr="00FC0840" w:rsidTr="00F82638">
        <w:trPr>
          <w:tblCellSpacing w:w="0" w:type="dxa"/>
        </w:trPr>
        <w:tc>
          <w:tcPr>
            <w:tcW w:w="571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89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Разработка оптимальной системы управления качеством образования в школе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C0840" w:rsidRPr="00FC0840" w:rsidTr="00F82638">
        <w:trPr>
          <w:tblCellSpacing w:w="0" w:type="dxa"/>
        </w:trPr>
        <w:tc>
          <w:tcPr>
            <w:tcW w:w="571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9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Формирование развивающей образовательной среды школы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воспитатель</w:t>
            </w:r>
          </w:p>
        </w:tc>
      </w:tr>
      <w:tr w:rsidR="00FC0840" w:rsidRPr="00FC0840" w:rsidTr="00F82638">
        <w:trPr>
          <w:tblCellSpacing w:w="0" w:type="dxa"/>
        </w:trPr>
        <w:tc>
          <w:tcPr>
            <w:tcW w:w="571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89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 xml:space="preserve">Обеспечение в развивающей образовательной среде здоровьесберегающего </w:t>
            </w:r>
            <w:r>
              <w:rPr>
                <w:rFonts w:ascii="Times New Roman" w:hAnsi="Times New Roman" w:cs="Times New Roman"/>
              </w:rPr>
              <w:t xml:space="preserve">потенциала </w:t>
            </w:r>
            <w:r w:rsidRPr="00FC0840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воспитатель</w:t>
            </w:r>
          </w:p>
        </w:tc>
      </w:tr>
      <w:tr w:rsidR="00FC0840" w:rsidRPr="00FC0840" w:rsidTr="00F82638">
        <w:trPr>
          <w:tblCellSpacing w:w="0" w:type="dxa"/>
        </w:trPr>
        <w:tc>
          <w:tcPr>
            <w:tcW w:w="571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89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Развитие инновационной деятельности школы на основе повышения квалификации педагогических работников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C0840" w:rsidRPr="00FC0840" w:rsidTr="00F82638">
        <w:trPr>
          <w:tblCellSpacing w:w="0" w:type="dxa"/>
        </w:trPr>
        <w:tc>
          <w:tcPr>
            <w:tcW w:w="571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289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Реализация воспитательной системы школы с целью социализации личности в условиях инновационной экономики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воспитатель</w:t>
            </w:r>
          </w:p>
        </w:tc>
      </w:tr>
      <w:tr w:rsidR="00FC0840" w:rsidRPr="00FC0840" w:rsidTr="00F82638">
        <w:trPr>
          <w:tblCellSpacing w:w="0" w:type="dxa"/>
        </w:trPr>
        <w:tc>
          <w:tcPr>
            <w:tcW w:w="571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C0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89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 w:rsidRPr="00FC0840">
              <w:rPr>
                <w:rFonts w:ascii="Times New Roman" w:hAnsi="Times New Roman" w:cs="Times New Roman"/>
              </w:rPr>
              <w:t>Развитие информационной среды школы.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  <w:b/>
          <w:bCs/>
        </w:rPr>
        <w:t>Третий этап</w:t>
      </w:r>
      <w:r>
        <w:rPr>
          <w:rFonts w:ascii="Times New Roman" w:hAnsi="Times New Roman" w:cs="Times New Roman"/>
          <w:b/>
          <w:bCs/>
        </w:rPr>
        <w:t>: 2019</w:t>
      </w:r>
      <w:r w:rsidRPr="00FC0840">
        <w:rPr>
          <w:rFonts w:ascii="Times New Roman" w:hAnsi="Times New Roman" w:cs="Times New Roman"/>
          <w:b/>
          <w:bCs/>
        </w:rPr>
        <w:t xml:space="preserve"> гг.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  <w:b/>
          <w:bCs/>
        </w:rPr>
      </w:pPr>
      <w:r w:rsidRPr="00FC0840">
        <w:rPr>
          <w:rFonts w:ascii="Times New Roman" w:hAnsi="Times New Roman" w:cs="Times New Roman"/>
          <w:b/>
          <w:bCs/>
        </w:rPr>
        <w:t>Цель:</w:t>
      </w:r>
      <w:r w:rsidRPr="00FC08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FC0840">
        <w:rPr>
          <w:rFonts w:ascii="Times New Roman" w:hAnsi="Times New Roman" w:cs="Times New Roman"/>
        </w:rPr>
        <w:t xml:space="preserve">нализ результатов внедрения Программы. Определение перспективных путей дальнейшего развития. 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  <w:b/>
          <w:bCs/>
        </w:rPr>
      </w:pPr>
      <w:r w:rsidRPr="00FC0840">
        <w:rPr>
          <w:rFonts w:ascii="Times New Roman" w:hAnsi="Times New Roman" w:cs="Times New Roman"/>
          <w:b/>
          <w:bCs/>
        </w:rPr>
        <w:t xml:space="preserve">Задачи: </w:t>
      </w:r>
    </w:p>
    <w:p w:rsidR="00FC0840" w:rsidRPr="00FC0840" w:rsidRDefault="00FC0840" w:rsidP="00FC0840">
      <w:pPr>
        <w:numPr>
          <w:ilvl w:val="1"/>
          <w:numId w:val="2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C0840">
        <w:rPr>
          <w:rFonts w:ascii="Times New Roman" w:hAnsi="Times New Roman" w:cs="Times New Roman"/>
        </w:rPr>
        <w:t>бобщение и систематизация опыта работы школы в рамках реализации данной программы;</w:t>
      </w:r>
    </w:p>
    <w:p w:rsidR="00FC0840" w:rsidRPr="00FC0840" w:rsidRDefault="00FC0840" w:rsidP="00FC0840">
      <w:pPr>
        <w:numPr>
          <w:ilvl w:val="1"/>
          <w:numId w:val="2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C0840">
        <w:rPr>
          <w:rFonts w:ascii="Times New Roman" w:hAnsi="Times New Roman" w:cs="Times New Roman"/>
        </w:rPr>
        <w:t>нализ достигнутой ситуации, проектирование полученных результатов в постановку задач на дальнейшее развитие школы.</w:t>
      </w:r>
    </w:p>
    <w:p w:rsidR="00FC0840" w:rsidRPr="00FC0840" w:rsidRDefault="00FC0840" w:rsidP="00FC0840">
      <w:pPr>
        <w:pStyle w:val="af5"/>
        <w:rPr>
          <w:rFonts w:ascii="Times New Roman" w:hAnsi="Times New Roman"/>
        </w:rPr>
      </w:pPr>
      <w:r w:rsidRPr="00FC0840">
        <w:rPr>
          <w:rFonts w:ascii="Times New Roman" w:hAnsi="Times New Roman"/>
          <w:b/>
          <w:bCs/>
        </w:rPr>
        <w:t>Основные мероприятия третьего этапа развития</w:t>
      </w:r>
    </w:p>
    <w:tbl>
      <w:tblPr>
        <w:tblW w:w="109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2"/>
        <w:gridCol w:w="7358"/>
        <w:gridCol w:w="3060"/>
      </w:tblGrid>
      <w:tr w:rsidR="00FC0840" w:rsidRPr="00FC0840" w:rsidTr="00F82638">
        <w:trPr>
          <w:tblCellSpacing w:w="0" w:type="dxa"/>
        </w:trPr>
        <w:tc>
          <w:tcPr>
            <w:tcW w:w="502" w:type="dxa"/>
          </w:tcPr>
          <w:p w:rsidR="00FC0840" w:rsidRPr="00FC0840" w:rsidRDefault="00FC0840" w:rsidP="00F82638">
            <w:pPr>
              <w:pStyle w:val="af5"/>
              <w:jc w:val="both"/>
              <w:rPr>
                <w:rFonts w:ascii="Times New Roman" w:hAnsi="Times New Roman"/>
              </w:rPr>
            </w:pPr>
            <w:r w:rsidRPr="00FC0840">
              <w:rPr>
                <w:rFonts w:ascii="Times New Roman" w:hAnsi="Times New Roman"/>
              </w:rPr>
              <w:t>№</w:t>
            </w:r>
          </w:p>
        </w:tc>
        <w:tc>
          <w:tcPr>
            <w:tcW w:w="7358" w:type="dxa"/>
          </w:tcPr>
          <w:p w:rsidR="00FC0840" w:rsidRPr="00FC0840" w:rsidRDefault="00FC0840" w:rsidP="00F82638">
            <w:pPr>
              <w:pStyle w:val="af5"/>
              <w:jc w:val="both"/>
              <w:rPr>
                <w:rFonts w:ascii="Times New Roman" w:hAnsi="Times New Roman"/>
              </w:rPr>
            </w:pPr>
            <w:r w:rsidRPr="00FC0840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pStyle w:val="af5"/>
              <w:jc w:val="both"/>
              <w:rPr>
                <w:rFonts w:ascii="Times New Roman" w:hAnsi="Times New Roman"/>
              </w:rPr>
            </w:pPr>
            <w:r w:rsidRPr="00FC0840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FC0840" w:rsidRPr="00FC0840" w:rsidTr="00F82638">
        <w:trPr>
          <w:tblCellSpacing w:w="0" w:type="dxa"/>
        </w:trPr>
        <w:tc>
          <w:tcPr>
            <w:tcW w:w="502" w:type="dxa"/>
          </w:tcPr>
          <w:p w:rsidR="00FC0840" w:rsidRPr="00FC0840" w:rsidRDefault="00FC0840" w:rsidP="00F82638">
            <w:pPr>
              <w:pStyle w:val="af5"/>
              <w:jc w:val="both"/>
              <w:rPr>
                <w:rFonts w:ascii="Times New Roman" w:hAnsi="Times New Roman"/>
              </w:rPr>
            </w:pPr>
            <w:r w:rsidRPr="00FC0840">
              <w:rPr>
                <w:rFonts w:ascii="Times New Roman" w:hAnsi="Times New Roman"/>
              </w:rPr>
              <w:t>1.</w:t>
            </w:r>
          </w:p>
        </w:tc>
        <w:tc>
          <w:tcPr>
            <w:tcW w:w="7358" w:type="dxa"/>
          </w:tcPr>
          <w:p w:rsidR="00FC0840" w:rsidRPr="00FC0840" w:rsidRDefault="00FC0840" w:rsidP="00F82638">
            <w:pPr>
              <w:pStyle w:val="af5"/>
              <w:jc w:val="both"/>
              <w:rPr>
                <w:rFonts w:ascii="Times New Roman" w:hAnsi="Times New Roman"/>
              </w:rPr>
            </w:pPr>
            <w:r w:rsidRPr="00FC0840">
              <w:rPr>
                <w:rFonts w:ascii="Times New Roman" w:hAnsi="Times New Roman"/>
              </w:rPr>
              <w:t>Анализ достигнутых результат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учитель, воспитатель</w:t>
            </w:r>
          </w:p>
        </w:tc>
      </w:tr>
      <w:tr w:rsidR="00FC0840" w:rsidRPr="00FC0840" w:rsidTr="00F82638">
        <w:trPr>
          <w:tblCellSpacing w:w="0" w:type="dxa"/>
        </w:trPr>
        <w:tc>
          <w:tcPr>
            <w:tcW w:w="502" w:type="dxa"/>
          </w:tcPr>
          <w:p w:rsidR="00FC0840" w:rsidRPr="00FC0840" w:rsidRDefault="00FC0840" w:rsidP="00F82638">
            <w:pPr>
              <w:pStyle w:val="af5"/>
              <w:jc w:val="both"/>
              <w:rPr>
                <w:rFonts w:ascii="Times New Roman" w:hAnsi="Times New Roman"/>
              </w:rPr>
            </w:pPr>
            <w:r w:rsidRPr="00FC0840">
              <w:rPr>
                <w:rFonts w:ascii="Times New Roman" w:hAnsi="Times New Roman"/>
              </w:rPr>
              <w:t>6.</w:t>
            </w:r>
          </w:p>
        </w:tc>
        <w:tc>
          <w:tcPr>
            <w:tcW w:w="7358" w:type="dxa"/>
          </w:tcPr>
          <w:p w:rsidR="00FC0840" w:rsidRPr="00FC0840" w:rsidRDefault="00FC0840" w:rsidP="00FC0840">
            <w:pPr>
              <w:pStyle w:val="af5"/>
              <w:jc w:val="both"/>
              <w:rPr>
                <w:rFonts w:ascii="Times New Roman" w:hAnsi="Times New Roman"/>
              </w:rPr>
            </w:pPr>
            <w:r w:rsidRPr="00FC0840">
              <w:rPr>
                <w:rFonts w:ascii="Times New Roman" w:hAnsi="Times New Roman"/>
              </w:rPr>
              <w:t>Обобщение  опыта воспитания в</w:t>
            </w:r>
            <w:r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3060" w:type="dxa"/>
          </w:tcPr>
          <w:p w:rsidR="00FC0840" w:rsidRPr="00FC0840" w:rsidRDefault="00FC0840" w:rsidP="00F82638">
            <w:pPr>
              <w:pStyle w:val="af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учитель, воспитатель</w:t>
            </w:r>
          </w:p>
        </w:tc>
      </w:tr>
    </w:tbl>
    <w:p w:rsidR="00D64D36" w:rsidRPr="00FC0840" w:rsidRDefault="00D64D36" w:rsidP="00FC0840">
      <w:pPr>
        <w:jc w:val="both"/>
        <w:rPr>
          <w:rFonts w:ascii="Times New Roman" w:hAnsi="Times New Roman" w:cs="Times New Roman"/>
        </w:rPr>
      </w:pPr>
    </w:p>
    <w:p w:rsidR="00D64D36" w:rsidRPr="001707AE" w:rsidRDefault="00FC0840" w:rsidP="001707AE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062">
        <w:rPr>
          <w:rFonts w:ascii="Times New Roman" w:hAnsi="Times New Roman" w:cs="Times New Roman"/>
          <w:b/>
          <w:bCs/>
          <w:sz w:val="28"/>
          <w:szCs w:val="28"/>
        </w:rPr>
        <w:t>4.ЭКСПЕРТИЗА И МОНИТОРИНГ ДОСТИЖЕНИЯ ЗАПЛАНИРОВАННОГО РЕЗУЛЬТАТА</w:t>
      </w:r>
    </w:p>
    <w:p w:rsidR="00FC0840" w:rsidRDefault="00FC0840" w:rsidP="00FC0840">
      <w:pPr>
        <w:pStyle w:val="7"/>
      </w:pPr>
      <w:r w:rsidRPr="00FC0840">
        <w:t>4.1.Показатели уровня достижений учащихся в образовательном процессе</w:t>
      </w:r>
    </w:p>
    <w:p w:rsidR="00FC0840" w:rsidRPr="00FC0840" w:rsidRDefault="00FC0840" w:rsidP="00FC0840">
      <w:pPr>
        <w:rPr>
          <w:lang w:eastAsia="ru-RU"/>
        </w:rPr>
      </w:pP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1. Процент успеваемости</w:t>
      </w:r>
      <w:r w:rsidR="00D52392">
        <w:rPr>
          <w:rFonts w:ascii="Times New Roman" w:hAnsi="Times New Roman" w:cs="Times New Roman"/>
        </w:rPr>
        <w:t xml:space="preserve"> (100%)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2. Процент качества знаний, умений и навыков (на «4» и «5»)</w:t>
      </w:r>
      <w:r w:rsidR="00D52392">
        <w:rPr>
          <w:rFonts w:ascii="Times New Roman" w:hAnsi="Times New Roman" w:cs="Times New Roman"/>
        </w:rPr>
        <w:t xml:space="preserve"> (100%)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3. Процент учащихся</w:t>
      </w:r>
      <w:r>
        <w:rPr>
          <w:rFonts w:ascii="Times New Roman" w:hAnsi="Times New Roman" w:cs="Times New Roman"/>
        </w:rPr>
        <w:t xml:space="preserve">, участвующих в предметных </w:t>
      </w:r>
      <w:r w:rsidRPr="00FC0840">
        <w:rPr>
          <w:rFonts w:ascii="Times New Roman" w:hAnsi="Times New Roman" w:cs="Times New Roman"/>
        </w:rPr>
        <w:t xml:space="preserve"> олимпиадах и творческих конкурсах (по уровням: школьный, районный, городской, общероссийский)</w:t>
      </w:r>
      <w:r w:rsidR="00D52392">
        <w:rPr>
          <w:rFonts w:ascii="Times New Roman" w:hAnsi="Times New Roman" w:cs="Times New Roman"/>
        </w:rPr>
        <w:t>(100%)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5. Количество уч</w:t>
      </w:r>
      <w:r>
        <w:rPr>
          <w:rFonts w:ascii="Times New Roman" w:hAnsi="Times New Roman" w:cs="Times New Roman"/>
        </w:rPr>
        <w:t>ащихся</w:t>
      </w:r>
      <w:r w:rsidRPr="00FC0840">
        <w:rPr>
          <w:rFonts w:ascii="Times New Roman" w:hAnsi="Times New Roman" w:cs="Times New Roman"/>
        </w:rPr>
        <w:t>, вовлечённых в исследовательскую и проектную деятельность</w:t>
      </w:r>
      <w:r w:rsidR="00D52392">
        <w:rPr>
          <w:rFonts w:ascii="Times New Roman" w:hAnsi="Times New Roman" w:cs="Times New Roman"/>
        </w:rPr>
        <w:t>(100%)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6. Количество учащихся, ставших победителями олимпиад, игр, соревнований, конкурсов в масштабе района, города, республики.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8. Процент учащихся, являющихся пользователями персонального компьютера и сети «Интернет» внутри школы и вне её.</w:t>
      </w:r>
      <w:r w:rsidR="00D52392">
        <w:rPr>
          <w:rFonts w:ascii="Times New Roman" w:hAnsi="Times New Roman" w:cs="Times New Roman"/>
        </w:rPr>
        <w:t>(100%)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12. Количество учащихся, выбывших из школы и прибывших в школу за определённый период.</w:t>
      </w:r>
      <w:r w:rsidR="00D52392">
        <w:rPr>
          <w:rFonts w:ascii="Times New Roman" w:hAnsi="Times New Roman" w:cs="Times New Roman"/>
        </w:rPr>
        <w:t>-0</w:t>
      </w:r>
    </w:p>
    <w:p w:rsidR="00FC0840" w:rsidRPr="00FC0840" w:rsidRDefault="00FC0840" w:rsidP="00FC0840">
      <w:pPr>
        <w:ind w:firstLine="567"/>
        <w:jc w:val="center"/>
        <w:rPr>
          <w:rFonts w:ascii="Times New Roman" w:hAnsi="Times New Roman" w:cs="Times New Roman"/>
          <w:b/>
          <w:bCs/>
          <w:i/>
        </w:rPr>
      </w:pPr>
    </w:p>
    <w:p w:rsidR="00FC0840" w:rsidRPr="00FC0840" w:rsidRDefault="00FC0840" w:rsidP="00FC0840">
      <w:pPr>
        <w:pStyle w:val="8"/>
        <w:ind w:firstLine="0"/>
      </w:pPr>
      <w:r w:rsidRPr="00FC0840">
        <w:lastRenderedPageBreak/>
        <w:t>4.2.Показатели уровня мастерства учителей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1. Процент успеваемости и качества знаний учеников</w:t>
      </w:r>
      <w:r w:rsidR="00D52392">
        <w:rPr>
          <w:rFonts w:ascii="Times New Roman" w:hAnsi="Times New Roman" w:cs="Times New Roman"/>
        </w:rPr>
        <w:t xml:space="preserve"> (100%)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2. Процент уроков, на которых используются творческие, исследовательские или проектные задания</w:t>
      </w:r>
      <w:r w:rsidR="00D52392">
        <w:rPr>
          <w:rFonts w:ascii="Times New Roman" w:hAnsi="Times New Roman" w:cs="Times New Roman"/>
        </w:rPr>
        <w:t>(20%)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pStyle w:val="33"/>
      </w:pPr>
      <w:r w:rsidRPr="00FC0840">
        <w:t>3. Процент уроков с использованием инновационных педагогических технологий, в том числе ИКТ</w:t>
      </w:r>
      <w:r w:rsidR="00D52392">
        <w:t xml:space="preserve"> (50%)</w:t>
      </w:r>
      <w:r w:rsidRPr="00FC0840">
        <w:t>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4. Процент использования нестандартных форм организации учебного процесса от общего количества уроков</w:t>
      </w:r>
      <w:r w:rsidR="00D52392">
        <w:rPr>
          <w:rFonts w:ascii="Times New Roman" w:hAnsi="Times New Roman" w:cs="Times New Roman"/>
        </w:rPr>
        <w:t xml:space="preserve"> (3%)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5. Рейтинг учителей по результатам опросов учащихся, родителей, коллег</w:t>
      </w:r>
      <w:r w:rsidR="00D52392">
        <w:rPr>
          <w:rFonts w:ascii="Times New Roman" w:hAnsi="Times New Roman" w:cs="Times New Roman"/>
        </w:rPr>
        <w:t xml:space="preserve"> (высокий)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6. Процент учителей, имеющих соответствующую квалификационную категорию</w:t>
      </w:r>
      <w:r w:rsidR="00D52392">
        <w:rPr>
          <w:rFonts w:ascii="Times New Roman" w:hAnsi="Times New Roman" w:cs="Times New Roman"/>
        </w:rPr>
        <w:t xml:space="preserve"> (50%)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pStyle w:val="33"/>
      </w:pPr>
      <w:r w:rsidRPr="00FC0840">
        <w:t>7.Количество учителей, имеющих отраслевые и правительственные награды.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8.Количество учителей, принимавших участие в о</w:t>
      </w:r>
      <w:r>
        <w:rPr>
          <w:rFonts w:ascii="Times New Roman" w:hAnsi="Times New Roman" w:cs="Times New Roman"/>
        </w:rPr>
        <w:t>ткрытых уроках</w:t>
      </w:r>
      <w:r w:rsidRPr="00FC08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конкурсах внутри школы</w:t>
      </w:r>
      <w:r w:rsidR="00D52392">
        <w:rPr>
          <w:rFonts w:ascii="Times New Roman" w:hAnsi="Times New Roman" w:cs="Times New Roman"/>
        </w:rPr>
        <w:t xml:space="preserve"> (100%)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rPr>
          <w:rFonts w:ascii="Times New Roman" w:hAnsi="Times New Roman" w:cs="Times New Roman"/>
          <w:b/>
          <w:bCs/>
          <w:i/>
        </w:rPr>
      </w:pPr>
    </w:p>
    <w:p w:rsidR="00FC0840" w:rsidRPr="00FC0840" w:rsidRDefault="00FC0840" w:rsidP="00FC0840">
      <w:pPr>
        <w:rPr>
          <w:rFonts w:ascii="Times New Roman" w:hAnsi="Times New Roman" w:cs="Times New Roman"/>
          <w:iCs/>
        </w:rPr>
      </w:pPr>
      <w:r w:rsidRPr="00FC0840">
        <w:rPr>
          <w:rFonts w:ascii="Times New Roman" w:hAnsi="Times New Roman" w:cs="Times New Roman"/>
          <w:b/>
          <w:bCs/>
          <w:iCs/>
        </w:rPr>
        <w:t>4.3. Показатели качества условий организации образовательного процесса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1. Количество учащихся школы, на долю которых выпадает 1 компьютер в образовательном процессе</w:t>
      </w:r>
      <w:r w:rsidR="00D52392">
        <w:rPr>
          <w:rFonts w:ascii="Times New Roman" w:hAnsi="Times New Roman" w:cs="Times New Roman"/>
        </w:rPr>
        <w:t>-( 1 ученик на 1 компьютер_)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2. Количество интерактивн</w:t>
      </w:r>
      <w:r>
        <w:rPr>
          <w:rFonts w:ascii="Times New Roman" w:hAnsi="Times New Roman" w:cs="Times New Roman"/>
        </w:rPr>
        <w:t>ых досок, используемых в учебном кабинете</w:t>
      </w:r>
      <w:r w:rsidRPr="00FC0840">
        <w:rPr>
          <w:rFonts w:ascii="Times New Roman" w:hAnsi="Times New Roman" w:cs="Times New Roman"/>
        </w:rPr>
        <w:t xml:space="preserve"> школы</w:t>
      </w:r>
      <w:r w:rsidR="00D52392">
        <w:rPr>
          <w:rFonts w:ascii="Times New Roman" w:hAnsi="Times New Roman" w:cs="Times New Roman"/>
        </w:rPr>
        <w:t>-(1 класс-1 доска)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3. Количество мультимедийных у</w:t>
      </w:r>
      <w:r>
        <w:rPr>
          <w:rFonts w:ascii="Times New Roman" w:hAnsi="Times New Roman" w:cs="Times New Roman"/>
        </w:rPr>
        <w:t>становок, используемых в учебном кабинете</w:t>
      </w:r>
      <w:r w:rsidRPr="00FC0840">
        <w:rPr>
          <w:rFonts w:ascii="Times New Roman" w:hAnsi="Times New Roman" w:cs="Times New Roman"/>
        </w:rPr>
        <w:t xml:space="preserve"> школы.</w:t>
      </w:r>
      <w:r w:rsidR="00D52392">
        <w:rPr>
          <w:rFonts w:ascii="Times New Roman" w:hAnsi="Times New Roman" w:cs="Times New Roman"/>
        </w:rPr>
        <w:t>(1 мультимедийная</w:t>
      </w:r>
      <w:r w:rsidR="00D52392" w:rsidRPr="00FC0840">
        <w:rPr>
          <w:rFonts w:ascii="Times New Roman" w:hAnsi="Times New Roman" w:cs="Times New Roman"/>
        </w:rPr>
        <w:t xml:space="preserve"> у</w:t>
      </w:r>
      <w:r w:rsidR="00D52392">
        <w:rPr>
          <w:rFonts w:ascii="Times New Roman" w:hAnsi="Times New Roman" w:cs="Times New Roman"/>
        </w:rPr>
        <w:t>становка)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4. Процент учебных кабинетов, отвечающих современным требованиям к организации процесса обучения.</w:t>
      </w:r>
      <w:r w:rsidR="00D52392">
        <w:rPr>
          <w:rFonts w:ascii="Times New Roman" w:hAnsi="Times New Roman" w:cs="Times New Roman"/>
        </w:rPr>
        <w:t>(100%)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6. Процент охвата учащихся  горячим питанием в столовой школы</w:t>
      </w:r>
      <w:r w:rsidR="00D52392">
        <w:rPr>
          <w:rFonts w:ascii="Times New Roman" w:hAnsi="Times New Roman" w:cs="Times New Roman"/>
        </w:rPr>
        <w:t>(100%)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7. Степень обеспечения методической службы школы</w:t>
      </w:r>
      <w:r w:rsidR="00D52392">
        <w:rPr>
          <w:rFonts w:ascii="Times New Roman" w:hAnsi="Times New Roman" w:cs="Times New Roman"/>
        </w:rPr>
        <w:t>(100%)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8. Процент обеспечения учащихся бесп</w:t>
      </w:r>
      <w:r>
        <w:rPr>
          <w:rFonts w:ascii="Times New Roman" w:hAnsi="Times New Roman" w:cs="Times New Roman"/>
        </w:rPr>
        <w:t>латными учебниками по  классам</w:t>
      </w:r>
      <w:r w:rsidR="00D52392">
        <w:rPr>
          <w:rFonts w:ascii="Times New Roman" w:hAnsi="Times New Roman" w:cs="Times New Roman"/>
        </w:rPr>
        <w:t>(100%)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ind w:firstLine="567"/>
        <w:jc w:val="center"/>
        <w:rPr>
          <w:rFonts w:ascii="Times New Roman" w:hAnsi="Times New Roman" w:cs="Times New Roman"/>
          <w:b/>
          <w:bCs/>
          <w:i/>
        </w:rPr>
      </w:pPr>
    </w:p>
    <w:p w:rsidR="00FC0840" w:rsidRPr="00FC0840" w:rsidRDefault="00FC0840" w:rsidP="00FC0840">
      <w:pPr>
        <w:rPr>
          <w:rFonts w:ascii="Times New Roman" w:hAnsi="Times New Roman" w:cs="Times New Roman"/>
          <w:iCs/>
        </w:rPr>
      </w:pPr>
      <w:r w:rsidRPr="00FC0840">
        <w:rPr>
          <w:rFonts w:ascii="Times New Roman" w:hAnsi="Times New Roman" w:cs="Times New Roman"/>
          <w:b/>
          <w:bCs/>
          <w:iCs/>
        </w:rPr>
        <w:t>4.4. Показатели качества управления системой образования в школы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1. Степень координации положений Програ</w:t>
      </w:r>
      <w:r>
        <w:rPr>
          <w:rFonts w:ascii="Times New Roman" w:hAnsi="Times New Roman" w:cs="Times New Roman"/>
        </w:rPr>
        <w:t xml:space="preserve">ммы </w:t>
      </w:r>
      <w:r w:rsidRPr="00FC0840">
        <w:rPr>
          <w:rFonts w:ascii="Times New Roman" w:hAnsi="Times New Roman" w:cs="Times New Roman"/>
        </w:rPr>
        <w:t xml:space="preserve"> с мероприятиями годовых планов работы школы.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2.  Степень системности и сравнимости мониторинга промежуточных учебных результатов.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C0840">
        <w:rPr>
          <w:rFonts w:ascii="Times New Roman" w:hAnsi="Times New Roman" w:cs="Times New Roman"/>
        </w:rPr>
        <w:t>. Процент охвата основных видов деятельности школы качественным планированием.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C0840">
        <w:rPr>
          <w:rFonts w:ascii="Times New Roman" w:hAnsi="Times New Roman" w:cs="Times New Roman"/>
        </w:rPr>
        <w:t>. Степень соответствия документации школы нормативным требованиям.</w:t>
      </w:r>
    </w:p>
    <w:p w:rsidR="00FC0840" w:rsidRPr="00FC0840" w:rsidRDefault="00FC0840" w:rsidP="00FC0840">
      <w:pPr>
        <w:ind w:firstLine="567"/>
        <w:jc w:val="both"/>
        <w:rPr>
          <w:rFonts w:ascii="Times New Roman" w:hAnsi="Times New Roman" w:cs="Times New Roman"/>
        </w:rPr>
      </w:pPr>
    </w:p>
    <w:p w:rsidR="00FC0840" w:rsidRDefault="00FC0840" w:rsidP="00FC0840">
      <w:pPr>
        <w:pStyle w:val="7"/>
      </w:pPr>
      <w:r w:rsidRPr="00FC0840">
        <w:t>4.5. Показатели общественного рейт</w:t>
      </w:r>
      <w:r>
        <w:t>инга школы: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C0840">
        <w:rPr>
          <w:rFonts w:ascii="Times New Roman" w:hAnsi="Times New Roman" w:cs="Times New Roman"/>
        </w:rPr>
        <w:t>. Количество жалоб родите</w:t>
      </w:r>
      <w:r w:rsidR="00D52392">
        <w:rPr>
          <w:rFonts w:ascii="Times New Roman" w:hAnsi="Times New Roman" w:cs="Times New Roman"/>
        </w:rPr>
        <w:t>лей за определённый период-0.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C0840">
        <w:rPr>
          <w:rFonts w:ascii="Times New Roman" w:hAnsi="Times New Roman" w:cs="Times New Roman"/>
        </w:rPr>
        <w:t>. Количество травм учащихся и учителей за определённый период</w:t>
      </w:r>
      <w:r w:rsidR="00D52392">
        <w:rPr>
          <w:rFonts w:ascii="Times New Roman" w:hAnsi="Times New Roman" w:cs="Times New Roman"/>
        </w:rPr>
        <w:t>-0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FC0840" w:rsidP="00FC08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Pr="00FC0840">
        <w:rPr>
          <w:rFonts w:ascii="Times New Roman" w:hAnsi="Times New Roman" w:cs="Times New Roman"/>
        </w:rPr>
        <w:t>. Процент родителей, не имеющих претензий к образовательной деятельности школы</w:t>
      </w:r>
      <w:r w:rsidR="00D52392">
        <w:rPr>
          <w:rFonts w:ascii="Times New Roman" w:hAnsi="Times New Roman" w:cs="Times New Roman"/>
        </w:rPr>
        <w:t>-0</w:t>
      </w:r>
      <w:r w:rsidRPr="00FC0840">
        <w:rPr>
          <w:rFonts w:ascii="Times New Roman" w:hAnsi="Times New Roman" w:cs="Times New Roman"/>
        </w:rPr>
        <w:t>.</w:t>
      </w:r>
    </w:p>
    <w:p w:rsidR="00FC0840" w:rsidRPr="00FC0840" w:rsidRDefault="001B7062" w:rsidP="00FC08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C0840" w:rsidRPr="00FC0840">
        <w:rPr>
          <w:rFonts w:ascii="Times New Roman" w:hAnsi="Times New Roman" w:cs="Times New Roman"/>
        </w:rPr>
        <w:t>. Процент посещаемости</w:t>
      </w:r>
      <w:r w:rsidR="00D52392">
        <w:rPr>
          <w:rFonts w:ascii="Times New Roman" w:hAnsi="Times New Roman" w:cs="Times New Roman"/>
        </w:rPr>
        <w:t xml:space="preserve"> родительских собраний в учреждении-100%</w:t>
      </w:r>
      <w:r w:rsidR="00FC0840" w:rsidRPr="00FC0840">
        <w:rPr>
          <w:rFonts w:ascii="Times New Roman" w:hAnsi="Times New Roman" w:cs="Times New Roman"/>
        </w:rPr>
        <w:t>.</w:t>
      </w:r>
    </w:p>
    <w:p w:rsidR="000D6BA0" w:rsidRPr="00FC0840" w:rsidRDefault="000D6BA0" w:rsidP="001B706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D36" w:rsidRDefault="0029086E" w:rsidP="00D64D36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C2D81" w:rsidRPr="0029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учебно-в</w:t>
      </w:r>
      <w:r w:rsidR="00132E80" w:rsidRPr="0029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оспитательного процесса в </w:t>
      </w:r>
      <w:r w:rsidR="003C2D81" w:rsidRPr="0029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образовательном учреждении.</w:t>
      </w:r>
    </w:p>
    <w:p w:rsidR="00D64D36" w:rsidRPr="0029086E" w:rsidRDefault="00D64D36" w:rsidP="00D64D36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840" w:rsidRPr="00FC0840" w:rsidRDefault="001B7062" w:rsidP="00FC0840">
      <w:pPr>
        <w:ind w:firstLine="720"/>
        <w:jc w:val="both"/>
        <w:rPr>
          <w:rFonts w:ascii="Times New Roman" w:eastAsia="Calibri" w:hAnsi="Times New Roman" w:cs="Times New Roman"/>
        </w:rPr>
      </w:pPr>
      <w:r w:rsidRPr="001B7062">
        <w:rPr>
          <w:rFonts w:ascii="Times New Roman" w:eastAsia="Calibri" w:hAnsi="Times New Roman" w:cs="Times New Roman"/>
          <w:b/>
          <w:bdr w:val="none" w:sz="0" w:space="0" w:color="auto" w:frame="1"/>
        </w:rPr>
        <w:t>5.1.</w:t>
      </w:r>
      <w:r w:rsidR="00FC0840" w:rsidRPr="00FC0840">
        <w:rPr>
          <w:rFonts w:ascii="Times New Roman" w:eastAsia="Calibri" w:hAnsi="Times New Roman" w:cs="Times New Roman"/>
          <w:bdr w:val="none" w:sz="0" w:space="0" w:color="auto" w:frame="1"/>
        </w:rPr>
        <w:t xml:space="preserve">Современной школе приходится заниматься многими вопросами, от которых зависит решение разнообразных проблем. Главным вопросом является построение целостного образовательного процесса, необходимой составной частью которого является – воспитание. </w:t>
      </w:r>
      <w:r w:rsidR="00FC0840" w:rsidRPr="00FC0840">
        <w:rPr>
          <w:rFonts w:ascii="Times New Roman" w:eastAsia="Calibri" w:hAnsi="Times New Roman" w:cs="Times New Roman"/>
        </w:rPr>
        <w:t>Усилия  педагогического коллектива школы были направлены на создание условий для развития ребенка как свободной и творческой личности на основе  образования и воспитания,  использования инновационных технологий, индивидуализации учебно-воспитательного процесса, формирования здорового образа жизни.</w:t>
      </w:r>
    </w:p>
    <w:p w:rsidR="00FC0840" w:rsidRPr="00FC0840" w:rsidRDefault="00FC0840" w:rsidP="00FC0840">
      <w:pPr>
        <w:ind w:firstLine="708"/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  <w:b/>
          <w:i/>
        </w:rPr>
        <w:t>Основная цель:</w:t>
      </w:r>
      <w:r w:rsidRPr="00FC0840">
        <w:rPr>
          <w:rFonts w:ascii="Times New Roman" w:eastAsia="Calibri" w:hAnsi="Times New Roman" w:cs="Times New Roman"/>
        </w:rPr>
        <w:t xml:space="preserve"> формирование и развитие у учащихся устойчивого нравственного отношения к учебно-воспитательной деятельности, потребности в здоровом образе жизни и в нравственном самосовершенствовании своей личности как члена общества, через деятельностное отношение к окружающему миру, к людям, себе, направленное на формирование активной жизненной позиции.</w:t>
      </w:r>
    </w:p>
    <w:p w:rsidR="00FC0840" w:rsidRPr="00FC0840" w:rsidRDefault="00FC0840" w:rsidP="00FC0840">
      <w:pPr>
        <w:ind w:firstLine="720"/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</w:rPr>
        <w:t>Перед педагогами школы  стояли следующие задачи воспитательной работы:</w:t>
      </w:r>
    </w:p>
    <w:p w:rsidR="00FC0840" w:rsidRPr="00FC0840" w:rsidRDefault="00FC0840" w:rsidP="00FC0840">
      <w:pPr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</w:rPr>
        <w:t xml:space="preserve">1.Осуществлять личностный подход в учебно-воспитательном процессе </w:t>
      </w:r>
      <w:r w:rsidR="0025620F">
        <w:rPr>
          <w:rFonts w:ascii="Times New Roman" w:eastAsia="Calibri" w:hAnsi="Times New Roman" w:cs="Times New Roman"/>
        </w:rPr>
        <w:t xml:space="preserve">, </w:t>
      </w:r>
      <w:r w:rsidRPr="00FC0840">
        <w:rPr>
          <w:rFonts w:ascii="Times New Roman" w:eastAsia="Calibri" w:hAnsi="Times New Roman" w:cs="Times New Roman"/>
        </w:rPr>
        <w:t xml:space="preserve">развивать нравственную, волевую и эстетическую сферы личности. </w:t>
      </w:r>
    </w:p>
    <w:p w:rsidR="00FC0840" w:rsidRPr="00FC0840" w:rsidRDefault="00FC0840" w:rsidP="00FC0840">
      <w:pPr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</w:rPr>
        <w:t>2.Обеспечить ребёнку условия для максимальной самореализации.</w:t>
      </w:r>
    </w:p>
    <w:p w:rsidR="00FC0840" w:rsidRPr="00FC0840" w:rsidRDefault="00FC0840" w:rsidP="00FC0840">
      <w:pPr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</w:rPr>
        <w:t>3.Развив</w:t>
      </w:r>
      <w:r w:rsidR="001B7062">
        <w:rPr>
          <w:rFonts w:ascii="Times New Roman" w:eastAsia="Calibri" w:hAnsi="Times New Roman" w:cs="Times New Roman"/>
        </w:rPr>
        <w:t xml:space="preserve">ать творческие </w:t>
      </w:r>
      <w:r w:rsidRPr="00FC0840">
        <w:rPr>
          <w:rFonts w:ascii="Times New Roman" w:eastAsia="Calibri" w:hAnsi="Times New Roman" w:cs="Times New Roman"/>
        </w:rPr>
        <w:t xml:space="preserve"> способности.</w:t>
      </w:r>
    </w:p>
    <w:p w:rsidR="00FC0840" w:rsidRPr="00FC0840" w:rsidRDefault="00FC0840" w:rsidP="00FC0840">
      <w:pPr>
        <w:jc w:val="both"/>
        <w:rPr>
          <w:rFonts w:ascii="Times New Roman" w:eastAsia="Calibri" w:hAnsi="Times New Roman" w:cs="Times New Roman"/>
          <w:color w:val="000000"/>
        </w:rPr>
      </w:pPr>
      <w:r w:rsidRPr="00FC0840">
        <w:rPr>
          <w:rFonts w:ascii="Times New Roman" w:eastAsia="Calibri" w:hAnsi="Times New Roman" w:cs="Times New Roman"/>
        </w:rPr>
        <w:t>4. Воссоздавать  и развивать школьные традиции, создавая благоприятные условия для всестороннего развития личности учащихся</w:t>
      </w:r>
    </w:p>
    <w:p w:rsidR="00FC0840" w:rsidRPr="00FC0840" w:rsidRDefault="00FC0840" w:rsidP="00FC0840">
      <w:pPr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</w:rPr>
        <w:t>5. Максимально вовлекать родителей в жизнь школы;</w:t>
      </w:r>
    </w:p>
    <w:p w:rsidR="00FC0840" w:rsidRPr="00FC0840" w:rsidRDefault="00FC0840" w:rsidP="00FC0840">
      <w:pPr>
        <w:jc w:val="both"/>
        <w:rPr>
          <w:rFonts w:ascii="Times New Roman" w:eastAsia="Calibri" w:hAnsi="Times New Roman" w:cs="Times New Roman"/>
          <w:color w:val="000000"/>
        </w:rPr>
      </w:pPr>
      <w:r w:rsidRPr="00FC0840">
        <w:rPr>
          <w:rFonts w:ascii="Times New Roman" w:eastAsia="Calibri" w:hAnsi="Times New Roman" w:cs="Times New Roman"/>
        </w:rPr>
        <w:t>6.</w:t>
      </w:r>
      <w:r w:rsidRPr="00FC0840">
        <w:rPr>
          <w:rFonts w:ascii="Times New Roman" w:eastAsia="Calibri" w:hAnsi="Times New Roman" w:cs="Times New Roman"/>
          <w:color w:val="000000"/>
        </w:rPr>
        <w:t>Совершенствовать  методическое мастерство педработников, способных эффективно решать вопросы воспитания школьников.</w:t>
      </w:r>
    </w:p>
    <w:p w:rsidR="00FC0840" w:rsidRPr="00FC0840" w:rsidRDefault="00FC0840" w:rsidP="00FC0840">
      <w:pPr>
        <w:jc w:val="both"/>
        <w:rPr>
          <w:rFonts w:ascii="Times New Roman" w:eastAsia="Calibri" w:hAnsi="Times New Roman" w:cs="Times New Roman"/>
        </w:rPr>
      </w:pPr>
      <w:r w:rsidRPr="00FC0840">
        <w:rPr>
          <w:rFonts w:ascii="Times New Roman" w:eastAsia="Calibri" w:hAnsi="Times New Roman" w:cs="Times New Roman"/>
          <w:color w:val="000000"/>
        </w:rPr>
        <w:t>Большую роль в воспитание детей выполняют родители.</w:t>
      </w:r>
    </w:p>
    <w:p w:rsidR="00FC0840" w:rsidRPr="00FC0840" w:rsidRDefault="00FC0840" w:rsidP="00FC0840">
      <w:pPr>
        <w:ind w:firstLine="720"/>
        <w:jc w:val="both"/>
        <w:rPr>
          <w:rFonts w:ascii="Times New Roman" w:eastAsia="Calibri" w:hAnsi="Times New Roman" w:cs="Times New Roman"/>
          <w:bCs/>
        </w:rPr>
      </w:pPr>
      <w:r w:rsidRPr="00FC0840">
        <w:rPr>
          <w:rFonts w:ascii="Times New Roman" w:eastAsia="Calibri" w:hAnsi="Times New Roman" w:cs="Times New Roman"/>
        </w:rPr>
        <w:t>Семья была, есть и остается в обозримом будущем самым сильным фактором влияния на любого человека в любом возрасте.</w:t>
      </w:r>
      <w:r w:rsidRPr="00FC0840">
        <w:rPr>
          <w:rFonts w:ascii="Times New Roman" w:eastAsia="Calibri" w:hAnsi="Times New Roman" w:cs="Times New Roman"/>
          <w:bCs/>
        </w:rPr>
        <w:t xml:space="preserve"> Вовлечение родителей в совместную деятельность с детьми  даёт хорошую возможность для роста учащихся в личностном плане. Школа заинтересована в тесном сотрудничестве с семьёй.</w:t>
      </w:r>
      <w:r w:rsidRPr="00FC0840">
        <w:rPr>
          <w:rFonts w:ascii="Times New Roman" w:eastAsia="Calibri" w:hAnsi="Times New Roman" w:cs="Times New Roman"/>
        </w:rPr>
        <w:t xml:space="preserve"> С этой целью в школе велась работа с родителями. Систематически проводились </w:t>
      </w:r>
      <w:r w:rsidRPr="00FC0840">
        <w:rPr>
          <w:rFonts w:ascii="Times New Roman" w:eastAsia="Calibri" w:hAnsi="Times New Roman" w:cs="Times New Roman"/>
          <w:bCs/>
        </w:rPr>
        <w:t>общешкольные мероприятия с активным участием родителей:</w:t>
      </w:r>
      <w:r w:rsidR="001B7062" w:rsidRPr="001B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062" w:rsidRPr="00A339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обучающихся являются полноправными участниками учебного и воспитательного процессов, участвуют в традиционных школьных пра</w:t>
      </w:r>
      <w:r w:rsidR="001B7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здниках</w:t>
      </w:r>
      <w:r w:rsidR="001B7062" w:rsidRPr="00A339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923" w:type="dxa"/>
        <w:tblInd w:w="534" w:type="dxa"/>
        <w:tblLayout w:type="fixed"/>
        <w:tblLook w:val="01E0"/>
      </w:tblPr>
      <w:tblGrid>
        <w:gridCol w:w="9923"/>
      </w:tblGrid>
      <w:tr w:rsidR="00FC0840" w:rsidRPr="00FC0840" w:rsidTr="007C484D">
        <w:trPr>
          <w:trHeight w:val="319"/>
        </w:trPr>
        <w:tc>
          <w:tcPr>
            <w:tcW w:w="9923" w:type="dxa"/>
            <w:vAlign w:val="center"/>
          </w:tcPr>
          <w:p w:rsidR="00FC0840" w:rsidRPr="00FC0840" w:rsidRDefault="00FC0840" w:rsidP="00F826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840">
              <w:rPr>
                <w:rFonts w:ascii="Times New Roman" w:eastAsia="Calibri" w:hAnsi="Times New Roman" w:cs="Times New Roman"/>
              </w:rPr>
              <w:t>Праздник первого звонка;</w:t>
            </w:r>
          </w:p>
          <w:p w:rsidR="00FC0840" w:rsidRPr="00FC0840" w:rsidRDefault="00FC0840" w:rsidP="00F826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840">
              <w:rPr>
                <w:rFonts w:ascii="Times New Roman" w:eastAsia="Calibri" w:hAnsi="Times New Roman" w:cs="Times New Roman"/>
              </w:rPr>
              <w:t>Праздник «Последний звонок»;</w:t>
            </w:r>
          </w:p>
          <w:p w:rsidR="00FC0840" w:rsidRPr="00FC0840" w:rsidRDefault="00FC0840" w:rsidP="00F826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840">
              <w:rPr>
                <w:rFonts w:ascii="Times New Roman" w:eastAsia="Calibri" w:hAnsi="Times New Roman" w:cs="Times New Roman"/>
              </w:rPr>
              <w:lastRenderedPageBreak/>
              <w:t>Новогодний утренник;</w:t>
            </w:r>
          </w:p>
          <w:p w:rsidR="00FC0840" w:rsidRPr="00FC0840" w:rsidRDefault="00FC0840" w:rsidP="00F826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840">
              <w:rPr>
                <w:rFonts w:ascii="Times New Roman" w:eastAsia="Calibri" w:hAnsi="Times New Roman" w:cs="Times New Roman"/>
              </w:rPr>
              <w:t>Праздник «Урожая»;</w:t>
            </w:r>
          </w:p>
          <w:p w:rsidR="00FC0840" w:rsidRPr="00FC0840" w:rsidRDefault="00FC0840" w:rsidP="00F826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840">
              <w:rPr>
                <w:rFonts w:ascii="Times New Roman" w:eastAsia="Calibri" w:hAnsi="Times New Roman" w:cs="Times New Roman"/>
              </w:rPr>
              <w:t>Утренник «Для наших мам»;</w:t>
            </w:r>
          </w:p>
          <w:p w:rsidR="00FC0840" w:rsidRPr="00FC0840" w:rsidRDefault="00FC0840" w:rsidP="00F826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0840">
              <w:rPr>
                <w:rFonts w:ascii="Times New Roman" w:eastAsia="Calibri" w:hAnsi="Times New Roman" w:cs="Times New Roman"/>
              </w:rPr>
              <w:t>Концерт для ветеранов.</w:t>
            </w:r>
          </w:p>
        </w:tc>
      </w:tr>
      <w:tr w:rsidR="007C484D" w:rsidRPr="00FC0840" w:rsidTr="007C484D">
        <w:trPr>
          <w:trHeight w:val="319"/>
        </w:trPr>
        <w:tc>
          <w:tcPr>
            <w:tcW w:w="9923" w:type="dxa"/>
            <w:vAlign w:val="center"/>
          </w:tcPr>
          <w:p w:rsidR="007C484D" w:rsidRPr="00FC0840" w:rsidRDefault="007C484D" w:rsidP="001707A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D6630" w:rsidRPr="00FC0840" w:rsidRDefault="00DD6630" w:rsidP="003C2D8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3C2D81" w:rsidRDefault="001B7062" w:rsidP="003C2D8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5.2.</w:t>
      </w:r>
      <w:r w:rsidR="003C2D81" w:rsidRPr="003C2D8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Результаты учебно-воспитательного процесса </w:t>
      </w:r>
      <w:r w:rsidR="00FC08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дошкольной группы</w:t>
      </w:r>
    </w:p>
    <w:p w:rsidR="00A339B1" w:rsidRDefault="003C2D81" w:rsidP="0029086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В целях реализации воспитательно-образовательных задач детей дошкольного</w:t>
      </w:r>
      <w:r w:rsidR="00FC08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возраста и ориентируясь на Закон РФ «Об образовании» педагогический</w:t>
      </w:r>
      <w:r w:rsidR="00FC08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5620F">
        <w:rPr>
          <w:rFonts w:ascii="Times New Roman" w:eastAsia="Calibri" w:hAnsi="Times New Roman" w:cs="Times New Roman"/>
          <w:sz w:val="24"/>
          <w:szCs w:val="24"/>
          <w:lang w:eastAsia="ar-SA"/>
        </w:rPr>
        <w:t>коллектив МК</w:t>
      </w: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ОУ выстраивает воспитательно-образовательный процесс на</w:t>
      </w:r>
      <w:r w:rsidR="00FC08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обеспечение всестороннего, качественного и доступного образования с учетом</w:t>
      </w:r>
      <w:r w:rsidR="00FC08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индивидуальных возможностей, способностей и особенностей воспитанников.</w:t>
      </w:r>
      <w:r w:rsidR="00FC08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Педагогический коллектив ведет работу по всем направлениям развития ребенка.</w:t>
      </w:r>
      <w:r w:rsidR="00FC08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В рамках этой деятельности учреждение реализует Образовательную программу</w:t>
      </w:r>
      <w:r w:rsidR="001B70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5620F">
        <w:rPr>
          <w:rFonts w:ascii="Times New Roman" w:eastAsia="Calibri" w:hAnsi="Times New Roman" w:cs="Times New Roman"/>
          <w:sz w:val="24"/>
          <w:szCs w:val="24"/>
          <w:lang w:eastAsia="ar-SA"/>
        </w:rPr>
        <w:t>МК</w:t>
      </w: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ОУ, разработанную на основе примерной общеобразовательной программы</w:t>
      </w:r>
      <w:r w:rsidR="00FC08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«От рождения до школы</w:t>
      </w: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» под редакцией</w:t>
      </w:r>
      <w:r w:rsidR="00FC08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Вераксы Н.Е., Комаровой Т.С., Васильевой М.А </w:t>
      </w: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обеспечивает создание благоприятных условий</w:t>
      </w:r>
      <w:r w:rsidR="00FC08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>для проживания ребенком дошкольного детства, формирует основы базовой</w:t>
      </w:r>
      <w:r w:rsidR="00FC08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C2D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культуры личности. </w:t>
      </w:r>
    </w:p>
    <w:p w:rsidR="00D64D36" w:rsidRPr="0029086E" w:rsidRDefault="00D64D36" w:rsidP="0029086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50B61" w:rsidRPr="0029086E" w:rsidRDefault="00A50B61" w:rsidP="0029086E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</w:t>
      </w:r>
      <w:r w:rsidR="00FC0840" w:rsidRPr="0029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ально-техническая база МКОУ « Козьминская Н</w:t>
      </w:r>
      <w:r w:rsidRPr="0029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Ш».</w:t>
      </w:r>
    </w:p>
    <w:p w:rsidR="00A50B61" w:rsidRDefault="00A50B61" w:rsidP="00CE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F9" w:rsidRPr="00BA45F9" w:rsidRDefault="00BA45F9" w:rsidP="00BA45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5F9">
        <w:rPr>
          <w:rFonts w:ascii="Times New Roman" w:hAnsi="Times New Roman"/>
          <w:sz w:val="24"/>
          <w:szCs w:val="24"/>
        </w:rPr>
        <w:t xml:space="preserve"> </w:t>
      </w:r>
      <w:r w:rsidRPr="00BA45F9">
        <w:rPr>
          <w:sz w:val="24"/>
          <w:szCs w:val="24"/>
        </w:rPr>
        <w:t xml:space="preserve"> </w:t>
      </w:r>
      <w:r w:rsidRPr="00BA45F9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«Козьминская НШ» расположено в поселке Козьминский Тульской области Ефремовского района. </w:t>
      </w:r>
    </w:p>
    <w:p w:rsidR="00BA45F9" w:rsidRPr="00BA45F9" w:rsidRDefault="00BA45F9" w:rsidP="00BA45F9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</w:rPr>
      </w:pPr>
      <w:r w:rsidRPr="00BA45F9">
        <w:rPr>
          <w:rFonts w:ascii="Times New Roman" w:hAnsi="Times New Roman"/>
        </w:rPr>
        <w:t>Здание школы  введено в эксплуатацию 27 октября 1988 года как детский сад СПК «Козьминский»  и  размещена в  здании на 20 мест, общей площадью 180 м</w:t>
      </w:r>
      <w:r w:rsidRPr="00BA45F9">
        <w:rPr>
          <w:rFonts w:ascii="Times New Roman" w:hAnsi="Times New Roman"/>
          <w:vertAlign w:val="superscript"/>
        </w:rPr>
        <w:t>2</w:t>
      </w:r>
      <w:r w:rsidRPr="00BA45F9">
        <w:rPr>
          <w:rFonts w:ascii="Times New Roman" w:hAnsi="Times New Roman"/>
        </w:rPr>
        <w:t>, имеется пришкольный участок в 2320 м</w:t>
      </w:r>
      <w:r w:rsidRPr="00BA45F9">
        <w:rPr>
          <w:rFonts w:ascii="Times New Roman" w:hAnsi="Times New Roman"/>
          <w:vertAlign w:val="superscript"/>
        </w:rPr>
        <w:t>2</w:t>
      </w:r>
      <w:r w:rsidRPr="00BA45F9">
        <w:rPr>
          <w:rFonts w:ascii="Times New Roman" w:hAnsi="Times New Roman"/>
        </w:rPr>
        <w:t>.</w:t>
      </w:r>
    </w:p>
    <w:p w:rsidR="00BA45F9" w:rsidRPr="00BA45F9" w:rsidRDefault="00BA45F9" w:rsidP="00BA45F9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</w:rPr>
      </w:pPr>
      <w:r w:rsidRPr="00BA45F9">
        <w:rPr>
          <w:rFonts w:ascii="Times New Roman" w:hAnsi="Times New Roman"/>
        </w:rPr>
        <w:t xml:space="preserve"> Площадь учебно-опытной зоны- 1000 м</w:t>
      </w:r>
      <w:r w:rsidRPr="00BA45F9">
        <w:rPr>
          <w:rFonts w:ascii="Times New Roman" w:hAnsi="Times New Roman"/>
          <w:vertAlign w:val="superscript"/>
        </w:rPr>
        <w:t>2</w:t>
      </w:r>
      <w:r w:rsidRPr="00BA45F9">
        <w:rPr>
          <w:rFonts w:ascii="Times New Roman" w:hAnsi="Times New Roman"/>
        </w:rPr>
        <w:t xml:space="preserve">. </w:t>
      </w:r>
    </w:p>
    <w:p w:rsidR="00BA45F9" w:rsidRPr="00BA45F9" w:rsidRDefault="00BA45F9" w:rsidP="00BA45F9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  <w:vertAlign w:val="superscript"/>
        </w:rPr>
      </w:pPr>
      <w:r w:rsidRPr="00BA45F9">
        <w:rPr>
          <w:rFonts w:ascii="Times New Roman" w:hAnsi="Times New Roman"/>
        </w:rPr>
        <w:t>-цветники- 300 м</w:t>
      </w:r>
      <w:r w:rsidRPr="00BA45F9">
        <w:rPr>
          <w:rFonts w:ascii="Times New Roman" w:hAnsi="Times New Roman"/>
          <w:vertAlign w:val="superscript"/>
        </w:rPr>
        <w:t>2</w:t>
      </w:r>
    </w:p>
    <w:p w:rsidR="00BA45F9" w:rsidRPr="00BA45F9" w:rsidRDefault="00BA45F9" w:rsidP="00BA45F9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</w:rPr>
      </w:pPr>
      <w:r w:rsidRPr="00BA45F9">
        <w:rPr>
          <w:rFonts w:ascii="Times New Roman" w:hAnsi="Times New Roman"/>
          <w:vertAlign w:val="superscript"/>
        </w:rPr>
        <w:t xml:space="preserve">- </w:t>
      </w:r>
      <w:r w:rsidRPr="00BA45F9">
        <w:rPr>
          <w:rFonts w:ascii="Times New Roman" w:hAnsi="Times New Roman"/>
        </w:rPr>
        <w:t>огород – 100 м</w:t>
      </w:r>
      <w:r w:rsidRPr="00BA45F9">
        <w:rPr>
          <w:rFonts w:ascii="Times New Roman" w:hAnsi="Times New Roman"/>
          <w:vertAlign w:val="superscript"/>
        </w:rPr>
        <w:t>2</w:t>
      </w:r>
      <w:r w:rsidRPr="00BA45F9">
        <w:rPr>
          <w:rFonts w:ascii="Times New Roman" w:hAnsi="Times New Roman"/>
        </w:rPr>
        <w:t>;</w:t>
      </w:r>
    </w:p>
    <w:p w:rsidR="00BA45F9" w:rsidRPr="00BA45F9" w:rsidRDefault="00BA45F9" w:rsidP="00BA45F9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</w:rPr>
      </w:pPr>
      <w:r w:rsidRPr="00BA45F9">
        <w:rPr>
          <w:rFonts w:ascii="Times New Roman" w:hAnsi="Times New Roman"/>
        </w:rPr>
        <w:t>-участок плодово-ягодных культур – 200 м</w:t>
      </w:r>
      <w:r w:rsidRPr="00BA45F9">
        <w:rPr>
          <w:rFonts w:ascii="Times New Roman" w:hAnsi="Times New Roman"/>
          <w:vertAlign w:val="superscript"/>
        </w:rPr>
        <w:t>2</w:t>
      </w:r>
      <w:r w:rsidRPr="00BA45F9">
        <w:rPr>
          <w:rFonts w:ascii="Times New Roman" w:hAnsi="Times New Roman"/>
        </w:rPr>
        <w:t>;</w:t>
      </w:r>
    </w:p>
    <w:p w:rsidR="00BA45F9" w:rsidRPr="00BA45F9" w:rsidRDefault="00BA45F9" w:rsidP="00BA45F9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</w:rPr>
      </w:pPr>
      <w:r w:rsidRPr="00BA45F9">
        <w:rPr>
          <w:rFonts w:ascii="Times New Roman" w:hAnsi="Times New Roman"/>
        </w:rPr>
        <w:t>-экологическая площадка- 400 м</w:t>
      </w:r>
      <w:r w:rsidRPr="00BA45F9">
        <w:rPr>
          <w:rFonts w:ascii="Times New Roman" w:hAnsi="Times New Roman"/>
          <w:vertAlign w:val="superscript"/>
        </w:rPr>
        <w:t>2</w:t>
      </w:r>
      <w:r w:rsidRPr="00BA45F9">
        <w:rPr>
          <w:rFonts w:ascii="Times New Roman" w:hAnsi="Times New Roman"/>
        </w:rPr>
        <w:t>.</w:t>
      </w:r>
    </w:p>
    <w:p w:rsidR="00BA45F9" w:rsidRPr="00BA45F9" w:rsidRDefault="00BA45F9" w:rsidP="00BA45F9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</w:rPr>
      </w:pPr>
      <w:r w:rsidRPr="00BA45F9">
        <w:rPr>
          <w:rFonts w:ascii="Times New Roman" w:hAnsi="Times New Roman"/>
        </w:rPr>
        <w:t>Площадь физкультурно- спортивной зоны – 1000 м</w:t>
      </w:r>
      <w:r w:rsidRPr="00BA45F9">
        <w:rPr>
          <w:rFonts w:ascii="Times New Roman" w:hAnsi="Times New Roman"/>
          <w:vertAlign w:val="superscript"/>
        </w:rPr>
        <w:t>2</w:t>
      </w:r>
      <w:r w:rsidRPr="00BA45F9">
        <w:rPr>
          <w:rFonts w:ascii="Times New Roman" w:hAnsi="Times New Roman"/>
        </w:rPr>
        <w:t xml:space="preserve">. </w:t>
      </w:r>
    </w:p>
    <w:p w:rsidR="00BA45F9" w:rsidRPr="00BA45F9" w:rsidRDefault="00BA45F9" w:rsidP="00BA45F9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</w:rPr>
      </w:pPr>
      <w:r w:rsidRPr="00BA45F9">
        <w:rPr>
          <w:rFonts w:ascii="Times New Roman" w:hAnsi="Times New Roman"/>
        </w:rPr>
        <w:t>-футбольное поле;</w:t>
      </w:r>
    </w:p>
    <w:p w:rsidR="00BA45F9" w:rsidRPr="00BA45F9" w:rsidRDefault="00BA45F9" w:rsidP="00BA45F9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</w:rPr>
      </w:pPr>
      <w:r w:rsidRPr="00BA45F9">
        <w:rPr>
          <w:rFonts w:ascii="Times New Roman" w:hAnsi="Times New Roman"/>
        </w:rPr>
        <w:t>-беговая дорожка;</w:t>
      </w:r>
    </w:p>
    <w:p w:rsidR="00BA45F9" w:rsidRPr="00BA45F9" w:rsidRDefault="00BA45F9" w:rsidP="00BA45F9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</w:rPr>
      </w:pPr>
      <w:r w:rsidRPr="00BA45F9">
        <w:rPr>
          <w:rFonts w:ascii="Times New Roman" w:hAnsi="Times New Roman"/>
        </w:rPr>
        <w:t>-яма для прыжков;</w:t>
      </w:r>
    </w:p>
    <w:p w:rsidR="00BA45F9" w:rsidRPr="00BA45F9" w:rsidRDefault="00BA45F9" w:rsidP="00BA45F9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</w:rPr>
      </w:pPr>
      <w:r w:rsidRPr="00BA45F9">
        <w:rPr>
          <w:rFonts w:ascii="Times New Roman" w:hAnsi="Times New Roman"/>
        </w:rPr>
        <w:t>-полоса препятствий;</w:t>
      </w:r>
    </w:p>
    <w:p w:rsidR="00BA45F9" w:rsidRPr="00BA45F9" w:rsidRDefault="00BA45F9" w:rsidP="00BA45F9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  <w:vertAlign w:val="superscript"/>
        </w:rPr>
      </w:pPr>
      <w:r w:rsidRPr="00BA45F9">
        <w:rPr>
          <w:rFonts w:ascii="Times New Roman" w:hAnsi="Times New Roman"/>
        </w:rPr>
        <w:t>-спортивно игровое оборудование.</w:t>
      </w:r>
    </w:p>
    <w:p w:rsidR="00BA45F9" w:rsidRPr="00BA45F9" w:rsidRDefault="00BA45F9" w:rsidP="00BA45F9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</w:rPr>
      </w:pPr>
      <w:r w:rsidRPr="00BA45F9">
        <w:rPr>
          <w:rFonts w:ascii="Times New Roman" w:hAnsi="Times New Roman"/>
        </w:rPr>
        <w:lastRenderedPageBreak/>
        <w:t>Площадь зоны отдыха – 320 м</w:t>
      </w:r>
      <w:r w:rsidRPr="00BA45F9">
        <w:rPr>
          <w:rFonts w:ascii="Times New Roman" w:hAnsi="Times New Roman"/>
          <w:vertAlign w:val="superscript"/>
        </w:rPr>
        <w:t>2</w:t>
      </w:r>
      <w:r w:rsidRPr="00BA45F9">
        <w:rPr>
          <w:rFonts w:ascii="Times New Roman" w:hAnsi="Times New Roman"/>
        </w:rPr>
        <w:t>.</w:t>
      </w:r>
    </w:p>
    <w:p w:rsidR="00BA45F9" w:rsidRPr="00BA45F9" w:rsidRDefault="00BA45F9" w:rsidP="00BA45F9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</w:rPr>
      </w:pPr>
      <w:r w:rsidRPr="00BA45F9">
        <w:rPr>
          <w:rFonts w:ascii="Times New Roman" w:hAnsi="Times New Roman"/>
        </w:rPr>
        <w:t>-площадка для подвижных игр со спортивно-игровым оборудованием,</w:t>
      </w:r>
    </w:p>
    <w:p w:rsidR="00BA45F9" w:rsidRPr="00BA45F9" w:rsidRDefault="00BA45F9" w:rsidP="00BA45F9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</w:rPr>
      </w:pPr>
      <w:r w:rsidRPr="00BA45F9">
        <w:rPr>
          <w:rFonts w:ascii="Times New Roman" w:hAnsi="Times New Roman"/>
        </w:rPr>
        <w:t>-площадки для тихого отдыха (песочница, веранда).</w:t>
      </w:r>
    </w:p>
    <w:p w:rsidR="00BA45F9" w:rsidRPr="00BA45F9" w:rsidRDefault="00BA45F9" w:rsidP="00BA45F9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</w:rPr>
      </w:pPr>
      <w:r w:rsidRPr="00BA45F9">
        <w:rPr>
          <w:rFonts w:ascii="Times New Roman" w:hAnsi="Times New Roman"/>
        </w:rPr>
        <w:t>В школе 1 учебный кабинет. 1 кабинет шко</w:t>
      </w:r>
      <w:r w:rsidR="001B7062">
        <w:rPr>
          <w:rFonts w:ascii="Times New Roman" w:hAnsi="Times New Roman"/>
        </w:rPr>
        <w:t xml:space="preserve">лы оборудован </w:t>
      </w:r>
      <w:r w:rsidRPr="00BA45F9">
        <w:rPr>
          <w:rFonts w:ascii="Times New Roman" w:hAnsi="Times New Roman"/>
        </w:rPr>
        <w:t xml:space="preserve"> рабочим местом учителя (компьютер, проектор, экран).</w:t>
      </w:r>
    </w:p>
    <w:p w:rsidR="00BA45F9" w:rsidRPr="00BA45F9" w:rsidRDefault="00BA45F9" w:rsidP="00BA45F9">
      <w:pPr>
        <w:spacing w:before="100" w:beforeAutospacing="1" w:after="0" w:line="300" w:lineRule="atLeast"/>
        <w:rPr>
          <w:rFonts w:ascii="Times New Roman" w:hAnsi="Times New Roman" w:cs="Times New Roman"/>
          <w:sz w:val="24"/>
          <w:szCs w:val="24"/>
        </w:rPr>
      </w:pPr>
      <w:r w:rsidRPr="00BA45F9">
        <w:rPr>
          <w:rFonts w:ascii="Times New Roman" w:hAnsi="Times New Roman" w:cs="Times New Roman"/>
          <w:color w:val="111A05"/>
          <w:sz w:val="24"/>
          <w:szCs w:val="24"/>
        </w:rPr>
        <w:t>На компьютерах установлены операционные системы:</w:t>
      </w:r>
    </w:p>
    <w:p w:rsidR="00BA45F9" w:rsidRPr="00BA45F9" w:rsidRDefault="00BA45F9" w:rsidP="00BA45F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F9">
        <w:rPr>
          <w:rFonts w:ascii="Times New Roman" w:hAnsi="Times New Roman" w:cs="Times New Roman"/>
          <w:color w:val="111A05"/>
          <w:sz w:val="24"/>
          <w:szCs w:val="24"/>
        </w:rPr>
        <w:t>Linux;</w:t>
      </w:r>
    </w:p>
    <w:p w:rsidR="00BA45F9" w:rsidRPr="00BA45F9" w:rsidRDefault="00BA45F9" w:rsidP="00BA45F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F9">
        <w:rPr>
          <w:rFonts w:ascii="Times New Roman" w:hAnsi="Times New Roman" w:cs="Times New Roman"/>
          <w:color w:val="111A05"/>
          <w:sz w:val="24"/>
          <w:szCs w:val="24"/>
        </w:rPr>
        <w:t>Windows.</w:t>
      </w:r>
    </w:p>
    <w:p w:rsidR="00BA45F9" w:rsidRPr="00BA45F9" w:rsidRDefault="00BA45F9" w:rsidP="00BA45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F9">
        <w:rPr>
          <w:rFonts w:ascii="Times New Roman" w:hAnsi="Times New Roman" w:cs="Times New Roman"/>
          <w:color w:val="111A05"/>
          <w:sz w:val="24"/>
          <w:szCs w:val="24"/>
        </w:rPr>
        <w:t>На всех компьютерах в школе установлены программы для обеспечения контентфильтрации материалов сети Интернет.</w:t>
      </w:r>
    </w:p>
    <w:p w:rsidR="00BA45F9" w:rsidRPr="00BA45F9" w:rsidRDefault="00BA45F9" w:rsidP="00BA45F9">
      <w:pPr>
        <w:spacing w:before="100" w:beforeAutospacing="1" w:after="0" w:line="300" w:lineRule="atLeast"/>
        <w:rPr>
          <w:rFonts w:ascii="Times New Roman" w:hAnsi="Times New Roman" w:cs="Times New Roman"/>
          <w:sz w:val="24"/>
          <w:szCs w:val="24"/>
        </w:rPr>
      </w:pPr>
      <w:r w:rsidRPr="00BA45F9">
        <w:rPr>
          <w:rFonts w:ascii="Times New Roman" w:hAnsi="Times New Roman" w:cs="Times New Roman"/>
          <w:color w:val="111A05"/>
          <w:sz w:val="24"/>
          <w:szCs w:val="24"/>
        </w:rPr>
        <w:t>Приобретена периферийная техника:</w:t>
      </w:r>
    </w:p>
    <w:p w:rsidR="00BA45F9" w:rsidRPr="00BA45F9" w:rsidRDefault="00BA45F9" w:rsidP="00BA45F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F9">
        <w:rPr>
          <w:rFonts w:ascii="Times New Roman" w:hAnsi="Times New Roman" w:cs="Times New Roman"/>
          <w:color w:val="111A05"/>
          <w:sz w:val="24"/>
          <w:szCs w:val="24"/>
        </w:rPr>
        <w:t>мультимедийный проектор – 1 шт.;</w:t>
      </w:r>
    </w:p>
    <w:p w:rsidR="00BA45F9" w:rsidRPr="00BA45F9" w:rsidRDefault="00BA45F9" w:rsidP="00BA45F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45F9">
        <w:rPr>
          <w:rFonts w:ascii="Times New Roman" w:hAnsi="Times New Roman" w:cs="Times New Roman"/>
          <w:color w:val="111A05"/>
          <w:sz w:val="24"/>
          <w:szCs w:val="24"/>
        </w:rPr>
        <w:t>интерактивная доска – 1 шт.;</w:t>
      </w:r>
    </w:p>
    <w:p w:rsidR="00BA45F9" w:rsidRPr="00BA45F9" w:rsidRDefault="00BA45F9" w:rsidP="00BA45F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5F9">
        <w:rPr>
          <w:rFonts w:ascii="Times New Roman" w:hAnsi="Times New Roman"/>
          <w:color w:val="111A05"/>
          <w:sz w:val="24"/>
          <w:szCs w:val="24"/>
        </w:rPr>
        <w:t>принтер – 3 шт.;</w:t>
      </w:r>
    </w:p>
    <w:p w:rsidR="00BA45F9" w:rsidRPr="00BA45F9" w:rsidRDefault="00BA45F9" w:rsidP="00BA45F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5F9">
        <w:rPr>
          <w:rFonts w:ascii="Times New Roman" w:hAnsi="Times New Roman"/>
          <w:color w:val="111A05"/>
          <w:sz w:val="24"/>
          <w:szCs w:val="24"/>
        </w:rPr>
        <w:t>сканер – 1 шт.;</w:t>
      </w:r>
    </w:p>
    <w:p w:rsidR="00BA45F9" w:rsidRPr="001B7062" w:rsidRDefault="00BA45F9" w:rsidP="00BA45F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5F9">
        <w:rPr>
          <w:rFonts w:ascii="Times New Roman" w:hAnsi="Times New Roman"/>
          <w:color w:val="111A05"/>
          <w:sz w:val="24"/>
          <w:szCs w:val="24"/>
        </w:rPr>
        <w:t>многофункциональное устройство – 2 шт.</w:t>
      </w:r>
    </w:p>
    <w:p w:rsidR="001B7062" w:rsidRPr="001B7062" w:rsidRDefault="001B7062" w:rsidP="001B7062">
      <w:pPr>
        <w:pStyle w:val="a3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630"/>
        <w:gridCol w:w="494"/>
        <w:gridCol w:w="494"/>
        <w:gridCol w:w="494"/>
        <w:gridCol w:w="494"/>
        <w:gridCol w:w="494"/>
        <w:gridCol w:w="494"/>
        <w:gridCol w:w="494"/>
        <w:gridCol w:w="494"/>
        <w:gridCol w:w="529"/>
      </w:tblGrid>
      <w:tr w:rsidR="001B7062" w:rsidRPr="00BA45F9" w:rsidTr="00225E8B">
        <w:trPr>
          <w:cantSplit/>
          <w:trHeight w:val="2866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ученика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учителя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проектор и экран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Струйный принтер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 доска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проигрыватель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</w:p>
        </w:tc>
      </w:tr>
      <w:tr w:rsidR="001B7062" w:rsidRPr="00BA45F9" w:rsidTr="00225E8B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062" w:rsidRPr="00BA45F9" w:rsidRDefault="001B7062" w:rsidP="0022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64D36" w:rsidRDefault="00D64D36" w:rsidP="00D64D3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36" w:rsidRDefault="00D64D36" w:rsidP="00D64D3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62" w:rsidRPr="001B7062" w:rsidRDefault="001B7062" w:rsidP="001B7062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на 1 персональный компьютер (ноутбук) – 1 человек.</w:t>
      </w:r>
    </w:p>
    <w:p w:rsidR="001B7062" w:rsidRPr="001B7062" w:rsidRDefault="001B7062" w:rsidP="001B7062">
      <w:pPr>
        <w:pStyle w:val="a3"/>
        <w:numPr>
          <w:ilvl w:val="0"/>
          <w:numId w:val="30"/>
        </w:numPr>
        <w:spacing w:after="0" w:line="240" w:lineRule="auto"/>
        <w:rPr>
          <w:rFonts w:ascii="Times" w:eastAsia="Times New Roman" w:hAnsi="Times" w:cs="Times"/>
          <w:color w:val="FF0000"/>
          <w:lang w:eastAsia="ru-RU"/>
        </w:rPr>
      </w:pPr>
      <w:r w:rsidRPr="001B7062">
        <w:rPr>
          <w:rFonts w:ascii="Times" w:eastAsia="Times New Roman" w:hAnsi="Times" w:cs="Times"/>
          <w:lang w:eastAsia="ru-RU"/>
        </w:rPr>
        <w:t>Исходя из анализа данной таблицы, можно сделать вывод, что учебно-материальная база ОУ в основном позволяет организованно, на современном</w:t>
      </w:r>
      <w:r w:rsidRPr="001B7062">
        <w:rPr>
          <w:rFonts w:ascii="Times" w:eastAsia="Times New Roman" w:hAnsi="Times" w:cs="Times"/>
          <w:color w:val="FF0000"/>
          <w:lang w:eastAsia="ru-RU"/>
        </w:rPr>
        <w:t xml:space="preserve"> </w:t>
      </w:r>
      <w:r w:rsidRPr="001B7062">
        <w:rPr>
          <w:rFonts w:ascii="Times" w:eastAsia="Times New Roman" w:hAnsi="Times" w:cs="Times"/>
          <w:lang w:eastAsia="ru-RU"/>
        </w:rPr>
        <w:t>уровне проводить учебно-воспитательную работу с обучающимися и</w:t>
      </w:r>
      <w:r w:rsidRPr="001B7062">
        <w:rPr>
          <w:rFonts w:ascii="Times" w:eastAsia="Times New Roman" w:hAnsi="Times" w:cs="Times"/>
          <w:color w:val="FF0000"/>
          <w:lang w:eastAsia="ru-RU"/>
        </w:rPr>
        <w:t xml:space="preserve"> </w:t>
      </w:r>
      <w:r w:rsidRPr="001B7062">
        <w:rPr>
          <w:rFonts w:ascii="Times" w:eastAsia="Times New Roman" w:hAnsi="Times" w:cs="Times"/>
          <w:lang w:eastAsia="ru-RU"/>
        </w:rPr>
        <w:t>воспитанниками: имеется  класс, оснащенный</w:t>
      </w:r>
    </w:p>
    <w:p w:rsidR="001B7062" w:rsidRPr="001B7062" w:rsidRDefault="001B7062" w:rsidP="001B7062">
      <w:pPr>
        <w:pStyle w:val="a3"/>
        <w:spacing w:after="0" w:line="240" w:lineRule="auto"/>
        <w:rPr>
          <w:rFonts w:ascii="Times" w:eastAsia="Times New Roman" w:hAnsi="Times" w:cs="Times"/>
          <w:lang w:eastAsia="ru-RU"/>
        </w:rPr>
      </w:pPr>
      <w:r w:rsidRPr="001B7062">
        <w:rPr>
          <w:rFonts w:ascii="Times" w:eastAsia="Times New Roman" w:hAnsi="Times" w:cs="Times"/>
          <w:lang w:eastAsia="ru-RU"/>
        </w:rPr>
        <w:t>компьютерным и мультимедийным оборудованием, подключенных к сети Интернет.. Материально-техническое обеспечение позволяет</w:t>
      </w:r>
    </w:p>
    <w:p w:rsidR="001B7062" w:rsidRPr="001B7062" w:rsidRDefault="001B7062" w:rsidP="001B7062">
      <w:pPr>
        <w:pStyle w:val="a3"/>
        <w:spacing w:after="0" w:line="240" w:lineRule="auto"/>
        <w:rPr>
          <w:rFonts w:ascii="Times" w:eastAsia="Times New Roman" w:hAnsi="Times" w:cs="Times"/>
          <w:lang w:eastAsia="ru-RU"/>
        </w:rPr>
      </w:pPr>
      <w:r w:rsidRPr="001B7062">
        <w:rPr>
          <w:rFonts w:ascii="Times" w:eastAsia="Times New Roman" w:hAnsi="Times" w:cs="Times"/>
          <w:lang w:eastAsia="ru-RU"/>
        </w:rPr>
        <w:t xml:space="preserve">создать для обучающихся и воспитанников необходимые санитарно-гигиенические условия, организовать развивающую предметную среду. </w:t>
      </w:r>
    </w:p>
    <w:p w:rsidR="00BA45F9" w:rsidRPr="00BA45F9" w:rsidRDefault="00BA45F9" w:rsidP="00BA45F9">
      <w:pPr>
        <w:spacing w:before="100" w:beforeAutospacing="1" w:after="0" w:line="300" w:lineRule="atLeast"/>
        <w:ind w:firstLine="363"/>
        <w:rPr>
          <w:rFonts w:ascii="Times New Roman" w:hAnsi="Times New Roman"/>
          <w:sz w:val="24"/>
          <w:szCs w:val="24"/>
        </w:rPr>
      </w:pPr>
      <w:r w:rsidRPr="00BA45F9">
        <w:rPr>
          <w:rFonts w:ascii="Times New Roman" w:hAnsi="Times New Roman"/>
          <w:color w:val="111A05"/>
          <w:sz w:val="24"/>
          <w:szCs w:val="24"/>
        </w:rPr>
        <w:t>В школьной библиотеке имеется книжный фонд насчитывающий 566 единиц изданий, в том числе 81 единиц учебников. Все учащиеся школы обеспечены учебниками в соответствии с требованиями учебных планов и программами обучения.</w:t>
      </w:r>
    </w:p>
    <w:p w:rsidR="00BA45F9" w:rsidRPr="00BA45F9" w:rsidRDefault="00BA45F9" w:rsidP="00BA45F9">
      <w:pPr>
        <w:spacing w:before="100" w:beforeAutospacing="1" w:after="0" w:line="300" w:lineRule="atLeast"/>
        <w:rPr>
          <w:rFonts w:ascii="Times New Roman" w:hAnsi="Times New Roman"/>
          <w:sz w:val="24"/>
          <w:szCs w:val="24"/>
        </w:rPr>
      </w:pPr>
      <w:r w:rsidRPr="00BA45F9">
        <w:rPr>
          <w:rFonts w:ascii="Times New Roman" w:hAnsi="Times New Roman"/>
          <w:color w:val="111A05"/>
          <w:sz w:val="24"/>
          <w:szCs w:val="24"/>
        </w:rPr>
        <w:lastRenderedPageBreak/>
        <w:t>Электронная библиотека.</w:t>
      </w:r>
    </w:p>
    <w:p w:rsidR="00BA45F9" w:rsidRPr="00BA45F9" w:rsidRDefault="00BA45F9" w:rsidP="00BA45F9">
      <w:pPr>
        <w:spacing w:before="100" w:beforeAutospacing="1" w:after="0" w:line="300" w:lineRule="atLeast"/>
        <w:ind w:firstLine="708"/>
        <w:rPr>
          <w:rFonts w:ascii="Times New Roman" w:hAnsi="Times New Roman"/>
          <w:sz w:val="24"/>
          <w:szCs w:val="24"/>
        </w:rPr>
      </w:pPr>
      <w:r w:rsidRPr="00BA45F9">
        <w:rPr>
          <w:rFonts w:ascii="Times New Roman" w:hAnsi="Times New Roman"/>
          <w:color w:val="111A05"/>
          <w:sz w:val="24"/>
          <w:szCs w:val="24"/>
        </w:rPr>
        <w:t>В школе имеется ноутбук с выходом в сеть Интернет  для самостоятельных занятий обучающихся.</w:t>
      </w:r>
    </w:p>
    <w:p w:rsidR="00BA45F9" w:rsidRPr="00BA45F9" w:rsidRDefault="00BA45F9" w:rsidP="00BA45F9">
      <w:pPr>
        <w:spacing w:before="100" w:beforeAutospacing="1" w:after="0" w:line="300" w:lineRule="atLeast"/>
        <w:ind w:firstLine="709"/>
        <w:rPr>
          <w:rFonts w:ascii="Times New Roman" w:hAnsi="Times New Roman"/>
          <w:sz w:val="24"/>
          <w:szCs w:val="24"/>
        </w:rPr>
      </w:pPr>
      <w:r w:rsidRPr="00BA45F9">
        <w:rPr>
          <w:rFonts w:ascii="Times New Roman" w:hAnsi="Times New Roman"/>
          <w:color w:val="111A05"/>
          <w:sz w:val="24"/>
          <w:szCs w:val="24"/>
        </w:rPr>
        <w:t xml:space="preserve">. Для проведения уроков физкультуры и обеспечения внеурочной занятости в школе для занятий спортом на воздухе оборудована комплексная спортивная площадка. </w:t>
      </w:r>
    </w:p>
    <w:p w:rsidR="00BA45F9" w:rsidRPr="00BA45F9" w:rsidRDefault="00BA45F9" w:rsidP="00BA45F9">
      <w:pPr>
        <w:spacing w:before="100" w:beforeAutospacing="1" w:after="0" w:line="300" w:lineRule="atLeast"/>
        <w:ind w:firstLine="709"/>
        <w:rPr>
          <w:rFonts w:ascii="Times New Roman" w:hAnsi="Times New Roman"/>
          <w:sz w:val="24"/>
          <w:szCs w:val="24"/>
        </w:rPr>
      </w:pPr>
      <w:r w:rsidRPr="00BA45F9">
        <w:rPr>
          <w:rFonts w:ascii="Times New Roman" w:hAnsi="Times New Roman"/>
          <w:color w:val="111A05"/>
          <w:sz w:val="24"/>
          <w:szCs w:val="24"/>
        </w:rPr>
        <w:t xml:space="preserve">Обучающиеся школы обеспечены двух разовым горячим питанием, которое осуществляется через собственную столовую. </w:t>
      </w:r>
    </w:p>
    <w:p w:rsidR="00BA45F9" w:rsidRPr="00BA45F9" w:rsidRDefault="00BA45F9" w:rsidP="00BA45F9">
      <w:pPr>
        <w:spacing w:before="100" w:beforeAutospacing="1" w:after="0" w:line="300" w:lineRule="atLeast"/>
        <w:rPr>
          <w:rFonts w:ascii="Times New Roman" w:hAnsi="Times New Roman"/>
          <w:sz w:val="24"/>
          <w:szCs w:val="24"/>
        </w:rPr>
      </w:pPr>
      <w:r w:rsidRPr="00BA45F9">
        <w:rPr>
          <w:rFonts w:ascii="Times New Roman" w:hAnsi="Times New Roman"/>
          <w:color w:val="111A05"/>
          <w:sz w:val="24"/>
          <w:szCs w:val="24"/>
        </w:rPr>
        <w:t>Безопасное пребывание в школе обеспечено наличием:</w:t>
      </w:r>
    </w:p>
    <w:p w:rsidR="00BA45F9" w:rsidRPr="00BA45F9" w:rsidRDefault="00BA45F9" w:rsidP="00BA45F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5F9">
        <w:rPr>
          <w:rFonts w:ascii="Times New Roman" w:hAnsi="Times New Roman"/>
          <w:color w:val="111A05"/>
          <w:sz w:val="24"/>
          <w:szCs w:val="24"/>
        </w:rPr>
        <w:t>автоматизированной системы пожарной сигнализации</w:t>
      </w:r>
    </w:p>
    <w:p w:rsidR="00BA45F9" w:rsidRPr="00BA45F9" w:rsidRDefault="00BA45F9" w:rsidP="00BA45F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A45F9">
        <w:rPr>
          <w:rFonts w:ascii="Times New Roman" w:hAnsi="Times New Roman"/>
          <w:color w:val="111A05"/>
          <w:sz w:val="24"/>
          <w:szCs w:val="24"/>
        </w:rPr>
        <w:t>тревожной кнопкой.</w:t>
      </w:r>
    </w:p>
    <w:p w:rsidR="00A50B61" w:rsidRPr="00BA45F9" w:rsidRDefault="00A50B61" w:rsidP="00A50B61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61" w:rsidRPr="00A50B61" w:rsidRDefault="00BA45F9" w:rsidP="00D64D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комната</w:t>
      </w:r>
      <w:r w:rsidR="0083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спальная комната</w:t>
      </w:r>
      <w:r w:rsidR="00A50B61"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отделены друг от др</w:t>
      </w:r>
      <w:r w:rsid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уга.</w:t>
      </w:r>
      <w:r w:rsidR="0083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комната имеет свой вход. Группа оснащена</w:t>
      </w:r>
      <w:r w:rsidR="00A50B61"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мебелью (столы, стулья), шкафами для дидактических пособий, игровым оборудо</w:t>
      </w:r>
      <w:r w:rsidR="0083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ванием, развивающими игрушками.</w:t>
      </w:r>
    </w:p>
    <w:p w:rsidR="00A50B61" w:rsidRPr="00A50B61" w:rsidRDefault="0083509D" w:rsidP="001B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спальне</w:t>
      </w:r>
      <w:r w:rsidR="00A50B61"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детские кровати и мягкий инвентарь (подушки, одеяла, матрасы) и постельные принадлежности.</w:t>
      </w:r>
    </w:p>
    <w:p w:rsidR="00A50B61" w:rsidRPr="00A50B61" w:rsidRDefault="00A50B61" w:rsidP="00A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Туалетные комнаты имеют умывальную зону, где используются раковины и подвесные ячейки для полотенец, а в зоне санитарных узлов имеются унитазы и</w:t>
      </w:r>
      <w:r w:rsidR="00835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горшки. Обеспечен подвод го</w:t>
      </w:r>
      <w:r w:rsidR="001B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рячей воды.</w:t>
      </w:r>
    </w:p>
    <w:p w:rsidR="007418B4" w:rsidRDefault="00A50B61" w:rsidP="001B70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пищи осуществляется на пищеблоке,</w:t>
      </w:r>
      <w:r w:rsidR="001B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имеется следу</w:t>
      </w:r>
      <w:r w:rsidR="001B706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ющее оборудование: газовая</w:t>
      </w:r>
      <w:r w:rsidRPr="00A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плита, разделочные столы (готовой и сырой продукции), холодильники — 2шт., элек</w:t>
      </w:r>
      <w:r w:rsidR="001B70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тромясорубка, водонагревательный бак, 7 раковин</w:t>
      </w:r>
      <w:r w:rsidR="00D64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E2" w:rsidRDefault="004230E2" w:rsidP="001B70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4A" w:rsidRDefault="00823D4A" w:rsidP="001B70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4A" w:rsidRPr="00823D4A" w:rsidRDefault="00823D4A" w:rsidP="00823D4A">
      <w:pPr>
        <w:pStyle w:val="af5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Style w:val="af4"/>
          <w:rFonts w:ascii="Times New Roman" w:hAnsi="Times New Roman"/>
          <w:bCs/>
          <w:i w:val="0"/>
          <w:sz w:val="28"/>
          <w:szCs w:val="28"/>
        </w:rPr>
        <w:t xml:space="preserve">         7.</w:t>
      </w:r>
      <w:r w:rsidRPr="00823D4A">
        <w:rPr>
          <w:rStyle w:val="af6"/>
          <w:rFonts w:ascii="Times New Roman" w:hAnsi="Times New Roman"/>
          <w:sz w:val="28"/>
          <w:szCs w:val="28"/>
        </w:rPr>
        <w:t>Основные мероприятия по реализации Программы.</w:t>
      </w:r>
    </w:p>
    <w:p w:rsidR="00823D4A" w:rsidRPr="00823D4A" w:rsidRDefault="00823D4A" w:rsidP="00823D4A">
      <w:pPr>
        <w:pStyle w:val="af5"/>
        <w:ind w:left="720"/>
        <w:jc w:val="center"/>
        <w:rPr>
          <w:rFonts w:ascii="Times New Roman" w:hAnsi="Times New Roman"/>
          <w:b/>
          <w:bCs/>
        </w:rPr>
      </w:pPr>
      <w:r w:rsidRPr="00823D4A">
        <w:rPr>
          <w:rStyle w:val="af6"/>
          <w:rFonts w:ascii="Times New Roman" w:hAnsi="Times New Roman"/>
        </w:rPr>
        <w:t> </w:t>
      </w:r>
    </w:p>
    <w:tbl>
      <w:tblPr>
        <w:tblW w:w="0" w:type="auto"/>
        <w:tblCellSpacing w:w="0" w:type="dxa"/>
        <w:tblInd w:w="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1378"/>
        <w:gridCol w:w="2012"/>
      </w:tblGrid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Основные направления развития школы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Срок исполнения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Ответственные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t>Переход на новые федеральные образовательные стандарты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t>Ожидаемые результаты: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- качественное обновление содержания общего образования;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- рост качества знаний учащихся, подтвержденных независимой оценкой качества образования;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- повышение уровня компетентности выпускников в условиях современного социально-экономического развития;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lastRenderedPageBreak/>
              <w:t>- обеспечение доступности качественного образования;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- расширение перечня педагогических технологий, регулярно применяемых в образовательном процессе;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- готовность  материально-технических условий школы для введения новых образовательных стандартов;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- рост численности учащихся, обучающихся по ФГОС.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lastRenderedPageBreak/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lastRenderedPageBreak/>
              <w:t>Обновление содержания образования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Введение ФГОС начального общего образования, основного общего образования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 класс- с 2014</w:t>
            </w:r>
            <w:r w:rsidRPr="00823D4A">
              <w:rPr>
                <w:rFonts w:ascii="Times New Roman" w:hAnsi="Times New Roman"/>
                <w:u w:val="single"/>
              </w:rPr>
              <w:t xml:space="preserve"> г.,</w:t>
            </w:r>
          </w:p>
          <w:p w:rsidR="00823D4A" w:rsidRPr="00823D4A" w:rsidRDefault="00823D4A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hideMark/>
          </w:tcPr>
          <w:p w:rsidR="00823D4A" w:rsidRPr="00823D4A" w:rsidRDefault="00823D4A" w:rsidP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 xml:space="preserve">Директор,  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Мониторинг эффективности внедрения ФГОС начального общего образования.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Ежегодно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Директор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Мониторинг  демографической ситуации по селу, определение перспективы комплектования начальной школы.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Ежегодно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Директор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t>Формирование духовной,  нравственно богатой  личности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Организация тематических вечеров, интеллектуальных конкурсов, викторин, читательских конференций.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В течение всего периода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</w:rPr>
              <w:t>Учитель,</w:t>
            </w:r>
          </w:p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</w:rPr>
              <w:t>воспитатель</w:t>
            </w:r>
            <w:r w:rsidRPr="00823D4A">
              <w:rPr>
                <w:rStyle w:val="af6"/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 xml:space="preserve">Введение курса «Основы религиозных культур и </w:t>
            </w:r>
            <w:r>
              <w:rPr>
                <w:rFonts w:ascii="Times New Roman" w:hAnsi="Times New Roman"/>
                <w:u w:val="single"/>
              </w:rPr>
              <w:t>светской этики» для учащихся 4</w:t>
            </w:r>
            <w:r w:rsidRPr="00823D4A">
              <w:rPr>
                <w:rFonts w:ascii="Times New Roman" w:hAnsi="Times New Roman"/>
                <w:u w:val="single"/>
              </w:rPr>
              <w:t xml:space="preserve"> классов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В течение всего периода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Учитель 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t>Воспитание патриота и гражданина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Сотрудничество с ветеранами Великой Отеч</w:t>
            </w:r>
            <w:r>
              <w:rPr>
                <w:rFonts w:ascii="Times New Roman" w:hAnsi="Times New Roman"/>
                <w:u w:val="single"/>
              </w:rPr>
              <w:t xml:space="preserve">ественной войны </w:t>
            </w:r>
            <w:r w:rsidRPr="00823D4A">
              <w:rPr>
                <w:rFonts w:ascii="Times New Roman" w:hAnsi="Times New Roman"/>
                <w:u w:val="single"/>
              </w:rPr>
              <w:t xml:space="preserve"> (проведение встреч, классных часов, позд</w:t>
            </w:r>
            <w:r>
              <w:rPr>
                <w:rFonts w:ascii="Times New Roman" w:hAnsi="Times New Roman"/>
                <w:u w:val="single"/>
              </w:rPr>
              <w:t xml:space="preserve">равления ветеранов войны </w:t>
            </w:r>
            <w:r w:rsidRPr="00823D4A">
              <w:rPr>
                <w:rFonts w:ascii="Times New Roman" w:hAnsi="Times New Roman"/>
                <w:u w:val="single"/>
              </w:rPr>
              <w:t xml:space="preserve"> с праздниками, организация для них праздничных школьных конц</w:t>
            </w:r>
            <w:r>
              <w:rPr>
                <w:rFonts w:ascii="Times New Roman" w:hAnsi="Times New Roman"/>
                <w:u w:val="single"/>
              </w:rPr>
              <w:t>ертов</w:t>
            </w:r>
            <w:r w:rsidRPr="00823D4A">
              <w:rPr>
                <w:rFonts w:ascii="Times New Roman" w:hAnsi="Times New Roman"/>
                <w:u w:val="single"/>
              </w:rPr>
              <w:t>)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Ежегодно</w:t>
            </w:r>
          </w:p>
        </w:tc>
        <w:tc>
          <w:tcPr>
            <w:tcW w:w="2012" w:type="dxa"/>
            <w:hideMark/>
          </w:tcPr>
          <w:p w:rsidR="00823D4A" w:rsidRDefault="00823D4A">
            <w:pPr>
              <w:pStyle w:val="af5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Учитель, воспитатель</w:t>
            </w:r>
          </w:p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,</w:t>
            </w:r>
          </w:p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Работа по благоустройству памятных мест села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Апрель,май</w:t>
            </w:r>
          </w:p>
        </w:tc>
        <w:tc>
          <w:tcPr>
            <w:tcW w:w="2012" w:type="dxa"/>
            <w:hideMark/>
          </w:tcPr>
          <w:p w:rsidR="00823D4A" w:rsidRDefault="00823D4A" w:rsidP="00823D4A">
            <w:pPr>
              <w:pStyle w:val="af5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Учитель, воспитатель</w:t>
            </w:r>
          </w:p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t>Развитие системы поддержки талантливых детей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t>Ожидаемые результаты: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- создание условий для оптимального развития одаренных детей;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 xml:space="preserve">- рост количества учащихся, участвующих во Всероссийской олимпиаде школьников, дистанционных олимпиадах, конкурсах, </w:t>
            </w:r>
            <w:r w:rsidRPr="00823D4A">
              <w:rPr>
                <w:rFonts w:ascii="Times New Roman" w:hAnsi="Times New Roman"/>
                <w:u w:val="single"/>
              </w:rPr>
              <w:lastRenderedPageBreak/>
              <w:t>соревнованиях разного уровня;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- рост количества учащихся, занимающихся научно-практической и проектной деятельностью;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- повышение ИКТ-компетентности учащихся</w:t>
            </w:r>
          </w:p>
        </w:tc>
        <w:tc>
          <w:tcPr>
            <w:tcW w:w="1378" w:type="dxa"/>
            <w:hideMark/>
          </w:tcPr>
          <w:p w:rsidR="00823D4A" w:rsidRDefault="00823D4A">
            <w:pPr>
              <w:pStyle w:val="af5"/>
              <w:jc w:val="center"/>
              <w:rPr>
                <w:rFonts w:ascii="Times New Roman" w:hAnsi="Times New Roman"/>
                <w:u w:val="single"/>
              </w:rPr>
            </w:pPr>
          </w:p>
          <w:p w:rsidR="00823D4A" w:rsidRDefault="00823D4A">
            <w:pPr>
              <w:pStyle w:val="af5"/>
              <w:jc w:val="center"/>
              <w:rPr>
                <w:rFonts w:ascii="Times New Roman" w:hAnsi="Times New Roman"/>
                <w:u w:val="single"/>
              </w:rPr>
            </w:pPr>
          </w:p>
          <w:p w:rsidR="00823D4A" w:rsidRDefault="00823D4A">
            <w:pPr>
              <w:pStyle w:val="af5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 течении года</w:t>
            </w:r>
          </w:p>
          <w:p w:rsidR="00823D4A" w:rsidRDefault="00823D4A">
            <w:pPr>
              <w:pStyle w:val="af5"/>
              <w:jc w:val="center"/>
              <w:rPr>
                <w:rFonts w:ascii="Times New Roman" w:hAnsi="Times New Roman"/>
                <w:u w:val="single"/>
              </w:rPr>
            </w:pPr>
          </w:p>
          <w:p w:rsidR="00823D4A" w:rsidRDefault="00823D4A">
            <w:pPr>
              <w:pStyle w:val="af5"/>
              <w:jc w:val="center"/>
              <w:rPr>
                <w:rFonts w:ascii="Times New Roman" w:hAnsi="Times New Roman"/>
                <w:u w:val="single"/>
              </w:rPr>
            </w:pPr>
          </w:p>
          <w:p w:rsidR="00823D4A" w:rsidRDefault="00823D4A">
            <w:pPr>
              <w:pStyle w:val="af5"/>
              <w:jc w:val="center"/>
              <w:rPr>
                <w:rFonts w:ascii="Times New Roman" w:hAnsi="Times New Roman"/>
                <w:u w:val="single"/>
              </w:rPr>
            </w:pPr>
          </w:p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Default="00823D4A">
            <w:pPr>
              <w:pStyle w:val="af5"/>
              <w:jc w:val="center"/>
              <w:rPr>
                <w:rFonts w:ascii="Times New Roman" w:hAnsi="Times New Roman"/>
                <w:u w:val="single"/>
              </w:rPr>
            </w:pPr>
          </w:p>
          <w:p w:rsidR="00823D4A" w:rsidRDefault="00823D4A">
            <w:pPr>
              <w:pStyle w:val="af5"/>
              <w:jc w:val="center"/>
              <w:rPr>
                <w:rFonts w:ascii="Times New Roman" w:hAnsi="Times New Roman"/>
                <w:u w:val="single"/>
              </w:rPr>
            </w:pPr>
          </w:p>
          <w:p w:rsidR="00823D4A" w:rsidRDefault="00823D4A">
            <w:pPr>
              <w:pStyle w:val="af5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Учитель, воспитатель</w:t>
            </w:r>
          </w:p>
          <w:p w:rsidR="00823D4A" w:rsidRDefault="00823D4A">
            <w:pPr>
              <w:pStyle w:val="af5"/>
              <w:jc w:val="center"/>
              <w:rPr>
                <w:rFonts w:ascii="Times New Roman" w:hAnsi="Times New Roman"/>
                <w:u w:val="single"/>
              </w:rPr>
            </w:pPr>
          </w:p>
          <w:p w:rsidR="00823D4A" w:rsidRDefault="00823D4A">
            <w:pPr>
              <w:pStyle w:val="af5"/>
              <w:jc w:val="center"/>
              <w:rPr>
                <w:rFonts w:ascii="Times New Roman" w:hAnsi="Times New Roman"/>
                <w:u w:val="single"/>
              </w:rPr>
            </w:pPr>
          </w:p>
          <w:p w:rsidR="00823D4A" w:rsidRDefault="00823D4A">
            <w:pPr>
              <w:pStyle w:val="af5"/>
              <w:jc w:val="center"/>
              <w:rPr>
                <w:rFonts w:ascii="Times New Roman" w:hAnsi="Times New Roman"/>
                <w:u w:val="single"/>
              </w:rPr>
            </w:pPr>
          </w:p>
          <w:p w:rsidR="00823D4A" w:rsidRPr="00823D4A" w:rsidRDefault="00823D4A" w:rsidP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378" w:type="dxa"/>
            <w:hideMark/>
          </w:tcPr>
          <w:p w:rsidR="00823D4A" w:rsidRPr="00823D4A" w:rsidRDefault="00823D4A" w:rsidP="00823D4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Участие школьников в конкурсах, соревнованиях, смотрах разного уровня, дистанционных олимпиадах.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t>Совершенствование учительского корпуса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t>Ожидаемые результаты: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- совершенствование педагогического мастерства  учителей школы;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- повышение ИКТ-компетентности педагогов школы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Совершенствование системы работы с портфолио педагога.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Аттестация педагогических кадров.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По графику аттестации</w:t>
            </w:r>
          </w:p>
        </w:tc>
        <w:tc>
          <w:tcPr>
            <w:tcW w:w="2012" w:type="dxa"/>
            <w:hideMark/>
          </w:tcPr>
          <w:p w:rsidR="00823D4A" w:rsidRPr="00823D4A" w:rsidRDefault="00823D4A" w:rsidP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 xml:space="preserve">Директор, 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t>Развитие школьной инфраструктуры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t>Ожидаемые результаты: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- развитие материально- технической базы школы,  повышение уровня обеспечения современным учебным оборудованием;</w:t>
            </w:r>
          </w:p>
          <w:p w:rsidR="00823D4A" w:rsidRPr="00823D4A" w:rsidRDefault="00823D4A" w:rsidP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- создание единой образовательной информационной среды;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t>Обновление материально-технической базы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Мониторинг оснащения  учебного</w:t>
            </w:r>
            <w:r>
              <w:rPr>
                <w:rFonts w:ascii="Times New Roman" w:hAnsi="Times New Roman"/>
                <w:u w:val="single"/>
              </w:rPr>
              <w:t xml:space="preserve"> процесса и оборудования учебного помещения</w:t>
            </w:r>
            <w:r w:rsidRPr="00823D4A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Ежегодно</w:t>
            </w:r>
          </w:p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Директор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Пополнение библиотечного фонда, мультимедиатеки современными учебно-методическими комплексами, информационными цифровыми ресурсами.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Ежегодно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 xml:space="preserve">Директор, 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 w:rsidP="00823D4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Оснащение кабинета</w:t>
            </w:r>
            <w:r w:rsidRPr="00823D4A">
              <w:rPr>
                <w:rFonts w:ascii="Times New Roman" w:hAnsi="Times New Roman"/>
                <w:u w:val="single"/>
              </w:rPr>
              <w:t xml:space="preserve"> школы современными учебно-дидактическими материалами, электронными образовательными ресурсами, компьютерной техникой</w:t>
            </w:r>
            <w:r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В течение всего периода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Директор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Пр</w:t>
            </w:r>
            <w:r>
              <w:rPr>
                <w:rFonts w:ascii="Times New Roman" w:hAnsi="Times New Roman"/>
                <w:u w:val="single"/>
              </w:rPr>
              <w:t>оведение текущего</w:t>
            </w:r>
            <w:r w:rsidRPr="00823D4A">
              <w:rPr>
                <w:rFonts w:ascii="Times New Roman" w:hAnsi="Times New Roman"/>
                <w:u w:val="single"/>
              </w:rPr>
              <w:t xml:space="preserve"> ремонта здания школы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Ежегодно</w:t>
            </w:r>
          </w:p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Директор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Благоустройство пришкольной территории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В течение всего периода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Директор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 xml:space="preserve">Организация постоянного доступа в Интернет и использования возможностей сети в обучении 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В течение всего периода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Директор 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lastRenderedPageBreak/>
              <w:t xml:space="preserve">Организация работы </w:t>
            </w:r>
            <w:r>
              <w:rPr>
                <w:rFonts w:ascii="Times New Roman" w:hAnsi="Times New Roman"/>
                <w:u w:val="single"/>
              </w:rPr>
              <w:t xml:space="preserve">программы </w:t>
            </w:r>
            <w:r w:rsidRPr="00823D4A">
              <w:rPr>
                <w:rFonts w:ascii="Times New Roman" w:hAnsi="Times New Roman"/>
                <w:u w:val="single"/>
              </w:rPr>
              <w:t xml:space="preserve"> «Электронный журнал»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 2014</w:t>
            </w:r>
            <w:r w:rsidRPr="00823D4A">
              <w:rPr>
                <w:rFonts w:ascii="Times New Roman" w:hAnsi="Times New Roman"/>
                <w:u w:val="single"/>
              </w:rPr>
              <w:t>.г.</w:t>
            </w:r>
          </w:p>
        </w:tc>
        <w:tc>
          <w:tcPr>
            <w:tcW w:w="2012" w:type="dxa"/>
            <w:hideMark/>
          </w:tcPr>
          <w:p w:rsidR="00823D4A" w:rsidRPr="00823D4A" w:rsidRDefault="00823D4A" w:rsidP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 xml:space="preserve">Директор, 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Оснащение спортивного зала спортивным инвентарем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В течение всего периода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Директор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t>Формирование единого образовательного пространства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Расширение области информирования общественности о работе школы посредством СМИ, школьного сайта, информационных стендов, докладов, отчетов.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В течение всего периода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Директор 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t>Сохранение и укрепление здоровья школьников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 w:rsidRPr="00823D4A">
              <w:rPr>
                <w:rStyle w:val="af6"/>
                <w:rFonts w:ascii="Times New Roman" w:hAnsi="Times New Roman"/>
                <w:sz w:val="22"/>
                <w:u w:val="single"/>
              </w:rPr>
              <w:t>Ожидаемые результаты:</w:t>
            </w:r>
          </w:p>
          <w:p w:rsidR="00823D4A" w:rsidRPr="00823D4A" w:rsidRDefault="00823D4A">
            <w:pPr>
              <w:pStyle w:val="af5"/>
              <w:rPr>
                <w:rFonts w:ascii="Times New Roman" w:hAnsi="Times New Roman"/>
                <w:sz w:val="22"/>
              </w:rPr>
            </w:pPr>
            <w:r w:rsidRPr="00823D4A">
              <w:rPr>
                <w:rFonts w:ascii="Times New Roman" w:hAnsi="Times New Roman"/>
                <w:sz w:val="22"/>
                <w:u w:val="single"/>
              </w:rPr>
              <w:t>- создание здоровьесберегающих условий обучения, обеспечивающих сохранение и укрепление здоровья учащихся;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 w:rsidRPr="00823D4A">
              <w:rPr>
                <w:rFonts w:ascii="Times New Roman" w:hAnsi="Times New Roman"/>
                <w:sz w:val="22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  <w:sz w:val="22"/>
              </w:rPr>
            </w:pPr>
            <w:r w:rsidRPr="00823D4A">
              <w:rPr>
                <w:rFonts w:ascii="Times New Roman" w:hAnsi="Times New Roman"/>
                <w:sz w:val="22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Организация и проведение спортивных мероприятий с д</w:t>
            </w:r>
            <w:r>
              <w:rPr>
                <w:rFonts w:ascii="Times New Roman" w:hAnsi="Times New Roman"/>
                <w:u w:val="single"/>
              </w:rPr>
              <w:t>етьми</w:t>
            </w:r>
            <w:r w:rsidRPr="00823D4A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В течение всего периода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 xml:space="preserve">Учитель </w:t>
            </w:r>
            <w:r>
              <w:rPr>
                <w:rFonts w:ascii="Times New Roman" w:hAnsi="Times New Roman"/>
                <w:u w:val="single"/>
              </w:rPr>
              <w:t>, воспитатель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Проведение  Дней</w:t>
            </w:r>
            <w:r w:rsidRPr="00823D4A">
              <w:rPr>
                <w:rFonts w:ascii="Times New Roman" w:hAnsi="Times New Roman"/>
                <w:u w:val="single"/>
              </w:rPr>
              <w:t xml:space="preserve"> здор</w:t>
            </w:r>
            <w:r>
              <w:rPr>
                <w:rFonts w:ascii="Times New Roman" w:hAnsi="Times New Roman"/>
                <w:u w:val="single"/>
              </w:rPr>
              <w:t>овья</w:t>
            </w:r>
            <w:r w:rsidRPr="00823D4A">
              <w:rPr>
                <w:rFonts w:ascii="Times New Roman" w:hAnsi="Times New Roman"/>
                <w:u w:val="single"/>
              </w:rPr>
              <w:t xml:space="preserve">. 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Ежегодно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t>Обеспечение сохранения и укрепления здоровья учащихся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Мониторинг состоян</w:t>
            </w:r>
            <w:r>
              <w:rPr>
                <w:rFonts w:ascii="Times New Roman" w:hAnsi="Times New Roman"/>
                <w:u w:val="single"/>
              </w:rPr>
              <w:t>ия здоровья учащихся и воспитанниковМКОУ</w:t>
            </w:r>
            <w:r w:rsidRPr="00823D4A">
              <w:rPr>
                <w:rFonts w:ascii="Times New Roman" w:hAnsi="Times New Roman"/>
                <w:u w:val="single"/>
              </w:rPr>
              <w:t>. Регулярное проведение медосмотров обучающихся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В течение всего периода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Директор, медработники ФАПа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Организация горячего питания, обеспечение двухразовым горячим питанием учащихся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В течение всего периода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Директор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Проведение контроля за выполнением санитарных норм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В течение всего периода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Администрация школы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Использование в образовательном процессе малых форм физического воспитания и психологической разгрузки (минуты релаксации, музыкальные паузы, физкультминутки и т.д.)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В течение всего периода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Администрация школы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t>Обеспечение здоровьесберегающей деятельности педагогов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Проведение профилактических медицинских осмотров, вакцинации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Ежегодно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Директор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t>Деятельность органа государственно-общественного управления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Style w:val="af6"/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Подготовка публичных отчетов о деятельности школы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Ежегодно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Администрация</w:t>
            </w: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Размещение информации о деяте</w:t>
            </w:r>
            <w:r>
              <w:rPr>
                <w:rFonts w:ascii="Times New Roman" w:hAnsi="Times New Roman"/>
                <w:u w:val="single"/>
              </w:rPr>
              <w:t>льности школы на школьном сайте.</w:t>
            </w:r>
            <w:r w:rsidRPr="00823D4A">
              <w:rPr>
                <w:rFonts w:ascii="Times New Roman" w:hAnsi="Times New Roman"/>
                <w:u w:val="single"/>
              </w:rPr>
              <w:t> 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Ежегодно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  <w:tr w:rsidR="00823D4A" w:rsidRPr="00823D4A" w:rsidTr="00823D4A">
        <w:trPr>
          <w:tblCellSpacing w:w="0" w:type="dxa"/>
        </w:trPr>
        <w:tc>
          <w:tcPr>
            <w:tcW w:w="5540" w:type="dxa"/>
            <w:hideMark/>
          </w:tcPr>
          <w:p w:rsidR="00823D4A" w:rsidRPr="00823D4A" w:rsidRDefault="00823D4A">
            <w:pPr>
              <w:pStyle w:val="af5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Реализация Программы развития школы</w:t>
            </w:r>
          </w:p>
        </w:tc>
        <w:tc>
          <w:tcPr>
            <w:tcW w:w="1378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  <w:r w:rsidRPr="00823D4A">
              <w:rPr>
                <w:rFonts w:ascii="Times New Roman" w:hAnsi="Times New Roman"/>
                <w:u w:val="single"/>
              </w:rPr>
              <w:t>В течение всего периода</w:t>
            </w:r>
          </w:p>
        </w:tc>
        <w:tc>
          <w:tcPr>
            <w:tcW w:w="2012" w:type="dxa"/>
            <w:hideMark/>
          </w:tcPr>
          <w:p w:rsidR="00823D4A" w:rsidRPr="00823D4A" w:rsidRDefault="00823D4A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</w:tr>
    </w:tbl>
    <w:p w:rsidR="00823D4A" w:rsidRPr="001B7062" w:rsidRDefault="00823D4A" w:rsidP="0082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3D4A" w:rsidRPr="001B7062" w:rsidSect="007C484D">
          <w:pgSz w:w="11906" w:h="16838"/>
          <w:pgMar w:top="1134" w:right="709" w:bottom="1134" w:left="993" w:header="709" w:footer="709" w:gutter="0"/>
          <w:cols w:space="708"/>
          <w:docGrid w:linePitch="360"/>
        </w:sectPr>
      </w:pPr>
    </w:p>
    <w:p w:rsidR="006C2C32" w:rsidRPr="009C25B1" w:rsidRDefault="00823D4A" w:rsidP="00823D4A">
      <w:pPr>
        <w:spacing w:after="0" w:line="240" w:lineRule="auto"/>
        <w:jc w:val="center"/>
        <w:rPr>
          <w:rFonts w:ascii="Times" w:eastAsia="Times New Roman" w:hAnsi="Times" w:cs="Times"/>
          <w:sz w:val="32"/>
          <w:szCs w:val="32"/>
          <w:lang w:eastAsia="ru-RU"/>
        </w:rPr>
      </w:pPr>
      <w:r>
        <w:rPr>
          <w:rFonts w:ascii="Times" w:eastAsia="Times New Roman" w:hAnsi="Times" w:cs="Times"/>
          <w:b/>
          <w:bCs/>
          <w:sz w:val="32"/>
          <w:szCs w:val="32"/>
          <w:lang w:eastAsia="ru-RU"/>
        </w:rPr>
        <w:lastRenderedPageBreak/>
        <w:t>8</w:t>
      </w:r>
      <w:r w:rsidR="006C2C32" w:rsidRPr="009C25B1">
        <w:rPr>
          <w:rFonts w:ascii="Times" w:eastAsia="Times New Roman" w:hAnsi="Times" w:cs="Times"/>
          <w:b/>
          <w:bCs/>
          <w:sz w:val="32"/>
          <w:szCs w:val="32"/>
          <w:lang w:eastAsia="ru-RU"/>
        </w:rPr>
        <w:t>. Возможные риски и пути их</w:t>
      </w:r>
      <w:r w:rsidR="001B7062">
        <w:rPr>
          <w:rFonts w:ascii="Times" w:eastAsia="Times New Roman" w:hAnsi="Times" w:cs="Times"/>
          <w:sz w:val="32"/>
          <w:szCs w:val="32"/>
          <w:lang w:eastAsia="ru-RU"/>
        </w:rPr>
        <w:t xml:space="preserve"> </w:t>
      </w:r>
      <w:r w:rsidR="006C2C32" w:rsidRPr="009C25B1">
        <w:rPr>
          <w:rFonts w:ascii="Times" w:eastAsia="Times New Roman" w:hAnsi="Times" w:cs="Times"/>
          <w:b/>
          <w:bCs/>
          <w:sz w:val="32"/>
          <w:szCs w:val="32"/>
          <w:lang w:eastAsia="ru-RU"/>
        </w:rPr>
        <w:t>минимизации.</w:t>
      </w:r>
    </w:p>
    <w:p w:rsidR="006C2C32" w:rsidRDefault="006C2C32" w:rsidP="006C2C3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5"/>
          <w:szCs w:val="25"/>
          <w:lang w:eastAsia="ru-RU"/>
        </w:rPr>
      </w:pPr>
    </w:p>
    <w:p w:rsidR="001B7062" w:rsidRPr="00FC0840" w:rsidRDefault="001B7062" w:rsidP="001B7062">
      <w:pPr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Выделяются следующие группы рисков, которые могут возникнуть в ходе реализации программы:</w:t>
      </w:r>
    </w:p>
    <w:p w:rsidR="001B7062" w:rsidRPr="00FC0840" w:rsidRDefault="001B7062" w:rsidP="001B7062">
      <w:pPr>
        <w:ind w:firstLine="360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 xml:space="preserve">• организационно - управленческие риски: могут возникнуть вследствие недостаточного качества управления </w:t>
      </w:r>
      <w:r>
        <w:rPr>
          <w:rFonts w:ascii="Times New Roman" w:hAnsi="Times New Roman" w:cs="Times New Roman"/>
        </w:rPr>
        <w:t xml:space="preserve"> </w:t>
      </w:r>
      <w:r w:rsidRPr="00FC0840">
        <w:rPr>
          <w:rFonts w:ascii="Times New Roman" w:hAnsi="Times New Roman" w:cs="Times New Roman"/>
        </w:rPr>
        <w:t>программой - низкого уровня координации деятельности исполнителей, проблем мониторинга, контроля, обратной связи, а также неготовности управленческих кадров, вовлеченных в реализацию программы, к деятельности в новых условиях;</w:t>
      </w:r>
    </w:p>
    <w:p w:rsidR="001B7062" w:rsidRDefault="001B7062" w:rsidP="001B7062">
      <w:pPr>
        <w:ind w:firstLine="360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• социальные риски связаны с вероятностью повышения социальной напряженности из-за неполной или недостоверной информации о реализуемых мероприятиях, в силу наличия разнонаправленных социальных интересов социальных групп.</w:t>
      </w:r>
    </w:p>
    <w:p w:rsidR="001B7062" w:rsidRDefault="001B7062" w:rsidP="001B7062">
      <w:pPr>
        <w:pStyle w:val="a3"/>
        <w:numPr>
          <w:ilvl w:val="0"/>
          <w:numId w:val="32"/>
        </w:numPr>
        <w:rPr>
          <w:rFonts w:ascii="Times" w:eastAsia="Times New Roman" w:hAnsi="Times" w:cs="Times"/>
          <w:lang w:eastAsia="ru-RU"/>
        </w:rPr>
      </w:pPr>
      <w:r w:rsidRPr="001B7062">
        <w:rPr>
          <w:rFonts w:ascii="Times" w:eastAsia="Times New Roman" w:hAnsi="Times" w:cs="Times"/>
          <w:lang w:eastAsia="ru-RU"/>
        </w:rPr>
        <w:t>Недостаточная нормативная база образовательного комплекса</w:t>
      </w:r>
    </w:p>
    <w:p w:rsidR="001B7062" w:rsidRPr="001B7062" w:rsidRDefault="001B7062" w:rsidP="001B7062">
      <w:pPr>
        <w:pStyle w:val="a3"/>
        <w:numPr>
          <w:ilvl w:val="0"/>
          <w:numId w:val="32"/>
        </w:numPr>
        <w:rPr>
          <w:rFonts w:ascii="Times" w:eastAsia="Times New Roman" w:hAnsi="Times" w:cs="Times"/>
          <w:lang w:eastAsia="ru-RU"/>
        </w:rPr>
      </w:pPr>
      <w:r w:rsidRPr="001B7062">
        <w:rPr>
          <w:rFonts w:ascii="Times" w:eastAsia="Times New Roman" w:hAnsi="Times" w:cs="Times"/>
          <w:lang w:eastAsia="ru-RU"/>
        </w:rPr>
        <w:t>Возможные перегрузки педагогов и воспитателей</w:t>
      </w:r>
    </w:p>
    <w:p w:rsidR="001B7062" w:rsidRPr="00FC0840" w:rsidRDefault="001B7062" w:rsidP="001B7062">
      <w:pPr>
        <w:ind w:firstLine="708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 xml:space="preserve">Основными мерами управления рисками с целью минимизации их влияния на достижение целей программы выступают следующие: </w:t>
      </w:r>
    </w:p>
    <w:p w:rsidR="001B7062" w:rsidRPr="00FC0840" w:rsidRDefault="001B7062" w:rsidP="001B7062">
      <w:pPr>
        <w:numPr>
          <w:ilvl w:val="0"/>
          <w:numId w:val="27"/>
        </w:numPr>
        <w:tabs>
          <w:tab w:val="clear" w:pos="1068"/>
          <w:tab w:val="num" w:pos="360"/>
        </w:tabs>
        <w:spacing w:after="0" w:line="240" w:lineRule="auto"/>
        <w:ind w:hanging="1068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мониторинг,</w:t>
      </w:r>
    </w:p>
    <w:p w:rsidR="001B7062" w:rsidRPr="00FC0840" w:rsidRDefault="001B7062" w:rsidP="001B7062">
      <w:pPr>
        <w:numPr>
          <w:ilvl w:val="0"/>
          <w:numId w:val="27"/>
        </w:numPr>
        <w:tabs>
          <w:tab w:val="clear" w:pos="1068"/>
          <w:tab w:val="num" w:pos="360"/>
        </w:tabs>
        <w:spacing w:after="0" w:line="240" w:lineRule="auto"/>
        <w:ind w:hanging="1068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открытость и подотчетность,</w:t>
      </w:r>
    </w:p>
    <w:p w:rsidR="001B7062" w:rsidRPr="00FC0840" w:rsidRDefault="001B7062" w:rsidP="001B7062">
      <w:pPr>
        <w:numPr>
          <w:ilvl w:val="0"/>
          <w:numId w:val="27"/>
        </w:numPr>
        <w:tabs>
          <w:tab w:val="clear" w:pos="1068"/>
          <w:tab w:val="num" w:pos="360"/>
        </w:tabs>
        <w:spacing w:after="0" w:line="240" w:lineRule="auto"/>
        <w:ind w:hanging="1068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информационное  сопровождение.</w:t>
      </w:r>
    </w:p>
    <w:p w:rsidR="001B7062" w:rsidRPr="00FC0840" w:rsidRDefault="001B7062" w:rsidP="001B7062">
      <w:pPr>
        <w:widowControl w:val="0"/>
        <w:tabs>
          <w:tab w:val="center" w:pos="142"/>
          <w:tab w:val="num" w:pos="360"/>
          <w:tab w:val="center" w:pos="993"/>
        </w:tabs>
        <w:autoSpaceDE w:val="0"/>
        <w:autoSpaceDN w:val="0"/>
        <w:adjustRightInd w:val="0"/>
        <w:ind w:hanging="1068"/>
        <w:jc w:val="both"/>
        <w:rPr>
          <w:rFonts w:ascii="Times New Roman" w:hAnsi="Times New Roman" w:cs="Times New Roman"/>
        </w:rPr>
      </w:pPr>
    </w:p>
    <w:p w:rsidR="006C2C32" w:rsidRPr="00C3255C" w:rsidRDefault="006C2C32" w:rsidP="0082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      результат</w:t>
      </w:r>
    </w:p>
    <w:p w:rsidR="006C2C32" w:rsidRPr="00C3255C" w:rsidRDefault="006C2C32" w:rsidP="006C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в образовате</w:t>
      </w:r>
      <w:r w:rsidR="001B706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учреждении</w:t>
      </w:r>
      <w:r w:rsidRPr="00C3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позволяющих на новом уровне подойти к решению проблемы обеспечения высокого качества образования и воспитания.</w:t>
      </w:r>
    </w:p>
    <w:p w:rsidR="006C2C32" w:rsidRPr="00C3255C" w:rsidRDefault="00CE749B" w:rsidP="006C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C2C32" w:rsidRPr="00C32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творческого педагогического</w:t>
      </w:r>
      <w:r w:rsidR="001B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коллектива, обладающего </w:t>
      </w:r>
      <w:r w:rsidR="006C2C32" w:rsidRPr="00C3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подготовкой, компетентностью, инновационным мышлением, владеющего современными образовательными те</w:t>
      </w:r>
      <w:r w:rsidR="001B7062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хнологиями.</w:t>
      </w:r>
      <w:r w:rsidR="006C2C32" w:rsidRPr="00C3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C32" w:rsidRDefault="00CE749B" w:rsidP="006C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6C2C32" w:rsidRPr="00C325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материально-технической базы образовательного комплекса.</w:t>
      </w:r>
    </w:p>
    <w:p w:rsidR="00386814" w:rsidRDefault="00823D4A" w:rsidP="001B7062">
      <w:pPr>
        <w:tabs>
          <w:tab w:val="left" w:pos="1119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86814" w:rsidRPr="00386814">
        <w:rPr>
          <w:rFonts w:ascii="Times New Roman" w:hAnsi="Times New Roman" w:cs="Times New Roman"/>
          <w:b/>
          <w:bCs/>
          <w:sz w:val="24"/>
          <w:szCs w:val="24"/>
        </w:rPr>
        <w:t>.КОНТРОЛЬ ВЫПОЛНЕНИЯ ПРОГРАММЫ.</w:t>
      </w:r>
    </w:p>
    <w:p w:rsidR="00386814" w:rsidRPr="00260B07" w:rsidRDefault="00260B07" w:rsidP="00386814">
      <w:pPr>
        <w:tabs>
          <w:tab w:val="left" w:pos="11199"/>
        </w:tabs>
        <w:rPr>
          <w:rFonts w:ascii="Times New Roman" w:hAnsi="Times New Roman" w:cs="Times New Roman"/>
          <w:bCs/>
          <w:sz w:val="24"/>
          <w:szCs w:val="24"/>
        </w:rPr>
      </w:pPr>
      <w:r w:rsidRPr="00260B07">
        <w:rPr>
          <w:rFonts w:ascii="Times New Roman" w:hAnsi="Times New Roman" w:cs="Times New Roman"/>
          <w:bCs/>
          <w:sz w:val="24"/>
          <w:szCs w:val="24"/>
        </w:rPr>
        <w:t>Подготовка ежегодного публичного доклада директора о результатах деятельности школы по реализации Программы</w:t>
      </w:r>
      <w:r w:rsidR="001B7062">
        <w:rPr>
          <w:rFonts w:ascii="Times New Roman" w:hAnsi="Times New Roman" w:cs="Times New Roman"/>
          <w:bCs/>
          <w:sz w:val="24"/>
          <w:szCs w:val="24"/>
        </w:rPr>
        <w:t xml:space="preserve"> развития учреждения</w:t>
      </w:r>
      <w:r w:rsidRPr="00260B07">
        <w:rPr>
          <w:rFonts w:ascii="Times New Roman" w:hAnsi="Times New Roman" w:cs="Times New Roman"/>
          <w:bCs/>
          <w:sz w:val="24"/>
          <w:szCs w:val="24"/>
        </w:rPr>
        <w:t>.</w:t>
      </w:r>
      <w:r w:rsidR="001B7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814" w:rsidRPr="00260B07">
        <w:rPr>
          <w:rFonts w:ascii="Times New Roman" w:hAnsi="Times New Roman" w:cs="Times New Roman"/>
          <w:bCs/>
          <w:sz w:val="24"/>
          <w:szCs w:val="24"/>
        </w:rPr>
        <w:t>Контроль за выполнением П</w:t>
      </w:r>
      <w:r w:rsidR="001B7062">
        <w:rPr>
          <w:rFonts w:ascii="Times New Roman" w:hAnsi="Times New Roman" w:cs="Times New Roman"/>
          <w:bCs/>
          <w:sz w:val="24"/>
          <w:szCs w:val="24"/>
        </w:rPr>
        <w:t>рограммы администрация учреждения</w:t>
      </w:r>
      <w:r w:rsidR="00386814" w:rsidRPr="00260B07">
        <w:rPr>
          <w:rFonts w:ascii="Times New Roman" w:hAnsi="Times New Roman" w:cs="Times New Roman"/>
          <w:bCs/>
          <w:sz w:val="24"/>
          <w:szCs w:val="24"/>
        </w:rPr>
        <w:t xml:space="preserve"> оставляет за собой. </w:t>
      </w:r>
    </w:p>
    <w:p w:rsidR="00386814" w:rsidRPr="00260B07" w:rsidRDefault="00386814" w:rsidP="00386814">
      <w:pPr>
        <w:tabs>
          <w:tab w:val="left" w:pos="11199"/>
        </w:tabs>
        <w:rPr>
          <w:rFonts w:ascii="Times New Roman" w:hAnsi="Times New Roman" w:cs="Times New Roman"/>
          <w:bCs/>
          <w:sz w:val="24"/>
          <w:szCs w:val="24"/>
        </w:rPr>
      </w:pPr>
      <w:r w:rsidRPr="00260B07">
        <w:rPr>
          <w:rFonts w:ascii="Times New Roman" w:hAnsi="Times New Roman" w:cs="Times New Roman"/>
          <w:bCs/>
          <w:sz w:val="24"/>
          <w:szCs w:val="24"/>
        </w:rPr>
        <w:t xml:space="preserve">Администрация, педагогический </w:t>
      </w:r>
      <w:r w:rsidR="00823D4A">
        <w:rPr>
          <w:rFonts w:ascii="Times New Roman" w:hAnsi="Times New Roman" w:cs="Times New Roman"/>
          <w:bCs/>
          <w:sz w:val="24"/>
          <w:szCs w:val="24"/>
        </w:rPr>
        <w:t>коллектив</w:t>
      </w:r>
      <w:r w:rsidRPr="00260B07">
        <w:rPr>
          <w:rFonts w:ascii="Times New Roman" w:hAnsi="Times New Roman" w:cs="Times New Roman"/>
          <w:bCs/>
          <w:sz w:val="24"/>
          <w:szCs w:val="24"/>
        </w:rPr>
        <w:t xml:space="preserve"> анализируют ход выполнения плана действий по реализации Программы и вносят предложения на педагогический совет по его коррекции, осуществляют информационное и научно-методическое обеспечение реализации Программы.</w:t>
      </w:r>
    </w:p>
    <w:p w:rsidR="00C31FFD" w:rsidRPr="0029086E" w:rsidRDefault="00C31FFD" w:rsidP="0029086E">
      <w:pPr>
        <w:tabs>
          <w:tab w:val="left" w:pos="11199"/>
        </w:tabs>
        <w:rPr>
          <w:rFonts w:ascii="Times New Roman" w:hAnsi="Times New Roman" w:cs="Times New Roman"/>
          <w:bCs/>
          <w:sz w:val="24"/>
          <w:szCs w:val="24"/>
        </w:rPr>
      </w:pPr>
    </w:p>
    <w:sectPr w:rsidR="00C31FFD" w:rsidRPr="0029086E" w:rsidSect="007C48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A8" w:rsidRDefault="00131FA8" w:rsidP="004230E2">
      <w:pPr>
        <w:spacing w:after="0" w:line="240" w:lineRule="auto"/>
      </w:pPr>
      <w:r>
        <w:separator/>
      </w:r>
    </w:p>
  </w:endnote>
  <w:endnote w:type="continuationSeparator" w:id="1">
    <w:p w:rsidR="00131FA8" w:rsidRDefault="00131FA8" w:rsidP="0042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A8" w:rsidRDefault="00131FA8" w:rsidP="004230E2">
      <w:pPr>
        <w:spacing w:after="0" w:line="240" w:lineRule="auto"/>
      </w:pPr>
      <w:r>
        <w:separator/>
      </w:r>
    </w:p>
  </w:footnote>
  <w:footnote w:type="continuationSeparator" w:id="1">
    <w:p w:rsidR="00131FA8" w:rsidRDefault="00131FA8" w:rsidP="0042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54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3">
    <w:nsid w:val="00000036"/>
    <w:multiLevelType w:val="singleLevel"/>
    <w:tmpl w:val="00000036"/>
    <w:name w:val="WW8Num6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27E4BA8"/>
    <w:multiLevelType w:val="hybridMultilevel"/>
    <w:tmpl w:val="6C2AE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B50B0"/>
    <w:multiLevelType w:val="multilevel"/>
    <w:tmpl w:val="5DD0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695D2B"/>
    <w:multiLevelType w:val="hybridMultilevel"/>
    <w:tmpl w:val="FE72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96239"/>
    <w:multiLevelType w:val="hybridMultilevel"/>
    <w:tmpl w:val="63CC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B25D9"/>
    <w:multiLevelType w:val="multilevel"/>
    <w:tmpl w:val="3A56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E0884"/>
    <w:multiLevelType w:val="hybridMultilevel"/>
    <w:tmpl w:val="4A14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71945"/>
    <w:multiLevelType w:val="hybridMultilevel"/>
    <w:tmpl w:val="EEB0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F43C9"/>
    <w:multiLevelType w:val="hybridMultilevel"/>
    <w:tmpl w:val="6318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813761"/>
    <w:multiLevelType w:val="hybridMultilevel"/>
    <w:tmpl w:val="8DFCA570"/>
    <w:lvl w:ilvl="0" w:tplc="FBDCB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413BE"/>
    <w:multiLevelType w:val="hybridMultilevel"/>
    <w:tmpl w:val="45202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14">
    <w:nsid w:val="394D7D45"/>
    <w:multiLevelType w:val="hybridMultilevel"/>
    <w:tmpl w:val="8A8A7906"/>
    <w:lvl w:ilvl="0" w:tplc="55120B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646A7"/>
    <w:multiLevelType w:val="multilevel"/>
    <w:tmpl w:val="80B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87D8D"/>
    <w:multiLevelType w:val="hybridMultilevel"/>
    <w:tmpl w:val="C4102982"/>
    <w:lvl w:ilvl="0" w:tplc="9596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9C6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FC4186"/>
    <w:multiLevelType w:val="hybridMultilevel"/>
    <w:tmpl w:val="BCCC9624"/>
    <w:lvl w:ilvl="0" w:tplc="032ACFE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13D7E87"/>
    <w:multiLevelType w:val="hybridMultilevel"/>
    <w:tmpl w:val="AA621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5F2090"/>
    <w:multiLevelType w:val="hybridMultilevel"/>
    <w:tmpl w:val="85A0BD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D2620"/>
    <w:multiLevelType w:val="hybridMultilevel"/>
    <w:tmpl w:val="A2FE7092"/>
    <w:lvl w:ilvl="0" w:tplc="032ACFE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657C41"/>
    <w:multiLevelType w:val="hybridMultilevel"/>
    <w:tmpl w:val="B4C09F30"/>
    <w:lvl w:ilvl="0" w:tplc="BC4890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B575B"/>
    <w:multiLevelType w:val="hybridMultilevel"/>
    <w:tmpl w:val="EF567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03792"/>
    <w:multiLevelType w:val="hybridMultilevel"/>
    <w:tmpl w:val="569C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0D2450"/>
    <w:multiLevelType w:val="multilevel"/>
    <w:tmpl w:val="B394CF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5">
    <w:nsid w:val="5EF07938"/>
    <w:multiLevelType w:val="hybridMultilevel"/>
    <w:tmpl w:val="74705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A5DDB"/>
    <w:multiLevelType w:val="hybridMultilevel"/>
    <w:tmpl w:val="0C66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36B7B"/>
    <w:multiLevelType w:val="hybridMultilevel"/>
    <w:tmpl w:val="52DA0788"/>
    <w:lvl w:ilvl="0" w:tplc="032ACFE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AF0800"/>
    <w:multiLevelType w:val="hybridMultilevel"/>
    <w:tmpl w:val="526C799C"/>
    <w:lvl w:ilvl="0" w:tplc="D63C509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>
    <w:nsid w:val="7A670CF3"/>
    <w:multiLevelType w:val="hybridMultilevel"/>
    <w:tmpl w:val="7E4CB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171CAD"/>
    <w:multiLevelType w:val="hybridMultilevel"/>
    <w:tmpl w:val="B1B8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612FA0"/>
    <w:multiLevelType w:val="hybridMultilevel"/>
    <w:tmpl w:val="B49A09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10"/>
  </w:num>
  <w:num w:numId="7">
    <w:abstractNumId w:val="13"/>
  </w:num>
  <w:num w:numId="8">
    <w:abstractNumId w:val="28"/>
  </w:num>
  <w:num w:numId="9">
    <w:abstractNumId w:val="12"/>
  </w:num>
  <w:num w:numId="10">
    <w:abstractNumId w:val="14"/>
  </w:num>
  <w:num w:numId="11">
    <w:abstractNumId w:val="9"/>
  </w:num>
  <w:num w:numId="12">
    <w:abstractNumId w:val="24"/>
  </w:num>
  <w:num w:numId="13">
    <w:abstractNumId w:val="19"/>
  </w:num>
  <w:num w:numId="14">
    <w:abstractNumId w:val="26"/>
  </w:num>
  <w:num w:numId="15">
    <w:abstractNumId w:val="7"/>
  </w:num>
  <w:num w:numId="16">
    <w:abstractNumId w:val="17"/>
  </w:num>
  <w:num w:numId="17">
    <w:abstractNumId w:val="22"/>
  </w:num>
  <w:num w:numId="18">
    <w:abstractNumId w:val="11"/>
  </w:num>
  <w:num w:numId="19">
    <w:abstractNumId w:val="25"/>
  </w:num>
  <w:num w:numId="20">
    <w:abstractNumId w:val="20"/>
  </w:num>
  <w:num w:numId="21">
    <w:abstractNumId w:val="30"/>
  </w:num>
  <w:num w:numId="22">
    <w:abstractNumId w:val="16"/>
  </w:num>
  <w:num w:numId="23">
    <w:abstractNumId w:val="31"/>
  </w:num>
  <w:num w:numId="24">
    <w:abstractNumId w:val="18"/>
  </w:num>
  <w:num w:numId="25">
    <w:abstractNumId w:val="29"/>
  </w:num>
  <w:num w:numId="26">
    <w:abstractNumId w:val="4"/>
  </w:num>
  <w:num w:numId="27">
    <w:abstractNumId w:val="27"/>
  </w:num>
  <w:num w:numId="28">
    <w:abstractNumId w:val="3"/>
  </w:num>
  <w:num w:numId="29">
    <w:abstractNumId w:val="8"/>
  </w:num>
  <w:num w:numId="30">
    <w:abstractNumId w:val="15"/>
  </w:num>
  <w:num w:numId="31">
    <w:abstractNumId w:val="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07A"/>
    <w:rsid w:val="000122B5"/>
    <w:rsid w:val="000123A9"/>
    <w:rsid w:val="00024A4D"/>
    <w:rsid w:val="00043462"/>
    <w:rsid w:val="0007014F"/>
    <w:rsid w:val="000A4046"/>
    <w:rsid w:val="000C3789"/>
    <w:rsid w:val="000D39EB"/>
    <w:rsid w:val="000D66FB"/>
    <w:rsid w:val="000D6BA0"/>
    <w:rsid w:val="000E4CFF"/>
    <w:rsid w:val="000F4D4D"/>
    <w:rsid w:val="00127611"/>
    <w:rsid w:val="00131FA8"/>
    <w:rsid w:val="00132E80"/>
    <w:rsid w:val="001707AE"/>
    <w:rsid w:val="00193930"/>
    <w:rsid w:val="001B277D"/>
    <w:rsid w:val="001B7062"/>
    <w:rsid w:val="001C4CD8"/>
    <w:rsid w:val="001D5D30"/>
    <w:rsid w:val="00211EED"/>
    <w:rsid w:val="00226C71"/>
    <w:rsid w:val="0025229D"/>
    <w:rsid w:val="0025620F"/>
    <w:rsid w:val="00260B07"/>
    <w:rsid w:val="0029086E"/>
    <w:rsid w:val="002B6E1A"/>
    <w:rsid w:val="003078B8"/>
    <w:rsid w:val="003355A8"/>
    <w:rsid w:val="00386814"/>
    <w:rsid w:val="003B4F19"/>
    <w:rsid w:val="003C2D81"/>
    <w:rsid w:val="003E0C7E"/>
    <w:rsid w:val="004230E2"/>
    <w:rsid w:val="00423C65"/>
    <w:rsid w:val="004336DA"/>
    <w:rsid w:val="004602F6"/>
    <w:rsid w:val="004C45D1"/>
    <w:rsid w:val="00515EEC"/>
    <w:rsid w:val="005270ED"/>
    <w:rsid w:val="00527305"/>
    <w:rsid w:val="00577AC8"/>
    <w:rsid w:val="0059248A"/>
    <w:rsid w:val="005B4FF3"/>
    <w:rsid w:val="005C26E2"/>
    <w:rsid w:val="00647E79"/>
    <w:rsid w:val="006B3B2C"/>
    <w:rsid w:val="006C2C32"/>
    <w:rsid w:val="007418B4"/>
    <w:rsid w:val="00785F45"/>
    <w:rsid w:val="007A12B7"/>
    <w:rsid w:val="007C484D"/>
    <w:rsid w:val="007E24C7"/>
    <w:rsid w:val="00823D4A"/>
    <w:rsid w:val="008321EC"/>
    <w:rsid w:val="0083509D"/>
    <w:rsid w:val="00854F6E"/>
    <w:rsid w:val="00883325"/>
    <w:rsid w:val="008B20CD"/>
    <w:rsid w:val="009050EB"/>
    <w:rsid w:val="00906A76"/>
    <w:rsid w:val="00942F9E"/>
    <w:rsid w:val="00970ADD"/>
    <w:rsid w:val="00997987"/>
    <w:rsid w:val="009D114D"/>
    <w:rsid w:val="009F4492"/>
    <w:rsid w:val="009F5294"/>
    <w:rsid w:val="00A07F6A"/>
    <w:rsid w:val="00A1192F"/>
    <w:rsid w:val="00A339B1"/>
    <w:rsid w:val="00A50B61"/>
    <w:rsid w:val="00A61365"/>
    <w:rsid w:val="00A80B59"/>
    <w:rsid w:val="00AA7EB6"/>
    <w:rsid w:val="00B10296"/>
    <w:rsid w:val="00B460CB"/>
    <w:rsid w:val="00B72D98"/>
    <w:rsid w:val="00B86211"/>
    <w:rsid w:val="00BA2742"/>
    <w:rsid w:val="00BA45F9"/>
    <w:rsid w:val="00C01253"/>
    <w:rsid w:val="00C31FBC"/>
    <w:rsid w:val="00C31FFD"/>
    <w:rsid w:val="00C3255C"/>
    <w:rsid w:val="00C42BEE"/>
    <w:rsid w:val="00C67C02"/>
    <w:rsid w:val="00C728F1"/>
    <w:rsid w:val="00CC0F96"/>
    <w:rsid w:val="00CE3234"/>
    <w:rsid w:val="00CE407A"/>
    <w:rsid w:val="00CE749B"/>
    <w:rsid w:val="00D52392"/>
    <w:rsid w:val="00D64D36"/>
    <w:rsid w:val="00D962D6"/>
    <w:rsid w:val="00DA191B"/>
    <w:rsid w:val="00DA26F6"/>
    <w:rsid w:val="00DA2848"/>
    <w:rsid w:val="00DA47D5"/>
    <w:rsid w:val="00DD6630"/>
    <w:rsid w:val="00DF1A3D"/>
    <w:rsid w:val="00E03C20"/>
    <w:rsid w:val="00E20CFD"/>
    <w:rsid w:val="00E472BA"/>
    <w:rsid w:val="00ED6CF3"/>
    <w:rsid w:val="00F2175F"/>
    <w:rsid w:val="00F707C9"/>
    <w:rsid w:val="00FB1455"/>
    <w:rsid w:val="00FC063D"/>
    <w:rsid w:val="00FC0840"/>
    <w:rsid w:val="00FC7557"/>
    <w:rsid w:val="00FD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7A"/>
  </w:style>
  <w:style w:type="paragraph" w:styleId="1">
    <w:name w:val="heading 1"/>
    <w:basedOn w:val="a"/>
    <w:next w:val="a"/>
    <w:link w:val="10"/>
    <w:qFormat/>
    <w:rsid w:val="00FC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08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08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C08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5229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FC084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C08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C0840"/>
    <w:pPr>
      <w:keepNext/>
      <w:spacing w:after="0" w:line="240" w:lineRule="auto"/>
      <w:ind w:firstLine="567"/>
      <w:outlineLvl w:val="7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3C65"/>
    <w:pPr>
      <w:ind w:left="720"/>
      <w:contextualSpacing/>
    </w:pPr>
  </w:style>
  <w:style w:type="table" w:styleId="a4">
    <w:name w:val="Table Grid"/>
    <w:basedOn w:val="a1"/>
    <w:uiPriority w:val="59"/>
    <w:rsid w:val="0099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C3255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No Spacing"/>
    <w:qFormat/>
    <w:rsid w:val="00C67C0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Balloon Text"/>
    <w:basedOn w:val="a"/>
    <w:link w:val="a8"/>
    <w:unhideWhenUsed/>
    <w:rsid w:val="00C67C02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C67C02"/>
    <w:rPr>
      <w:rFonts w:ascii="Tahoma" w:eastAsia="Calibri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C67C02"/>
  </w:style>
  <w:style w:type="paragraph" w:customStyle="1" w:styleId="Standard">
    <w:name w:val="Standard"/>
    <w:rsid w:val="00C31F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25229D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FC08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8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08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08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C08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C0840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C0840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C084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C08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rsid w:val="00FC084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FC08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FC08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C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rsid w:val="00FC08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FC0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semiHidden/>
    <w:rsid w:val="00FC0840"/>
  </w:style>
  <w:style w:type="paragraph" w:styleId="af0">
    <w:name w:val="footer"/>
    <w:basedOn w:val="a"/>
    <w:link w:val="af1"/>
    <w:semiHidden/>
    <w:rsid w:val="00FC08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FC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semiHidden/>
    <w:rsid w:val="00FC0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FC0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qFormat/>
    <w:rsid w:val="00FC0840"/>
    <w:rPr>
      <w:i/>
      <w:iCs/>
    </w:rPr>
  </w:style>
  <w:style w:type="paragraph" w:styleId="31">
    <w:name w:val="Body Text Indent 3"/>
    <w:basedOn w:val="a"/>
    <w:link w:val="32"/>
    <w:semiHidden/>
    <w:rsid w:val="00FC0840"/>
    <w:pPr>
      <w:widowControl w:val="0"/>
      <w:tabs>
        <w:tab w:val="center" w:pos="142"/>
        <w:tab w:val="center" w:pos="993"/>
      </w:tabs>
      <w:autoSpaceDE w:val="0"/>
      <w:autoSpaceDN w:val="0"/>
      <w:adjustRightInd w:val="0"/>
      <w:spacing w:after="0" w:line="240" w:lineRule="auto"/>
      <w:ind w:left="180" w:hanging="18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C084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3">
    <w:name w:val="Body Text 2"/>
    <w:basedOn w:val="a"/>
    <w:link w:val="24"/>
    <w:semiHidden/>
    <w:rsid w:val="00FC0840"/>
    <w:pPr>
      <w:widowControl w:val="0"/>
      <w:tabs>
        <w:tab w:val="center" w:pos="142"/>
        <w:tab w:val="center" w:pos="993"/>
      </w:tabs>
      <w:autoSpaceDE w:val="0"/>
      <w:autoSpaceDN w:val="0"/>
      <w:adjustRightInd w:val="0"/>
      <w:spacing w:after="0" w:line="240" w:lineRule="auto"/>
      <w:ind w:right="657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FC0840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styleId="af5">
    <w:name w:val="Normal (Web)"/>
    <w:basedOn w:val="a"/>
    <w:rsid w:val="00FC0840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FC08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FC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9050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Strong"/>
    <w:basedOn w:val="a0"/>
    <w:qFormat/>
    <w:rsid w:val="00823D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373D-A08E-4461-A489-79BBEB2F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5615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34</cp:revision>
  <cp:lastPrinted>2015-07-30T13:23:00Z</cp:lastPrinted>
  <dcterms:created xsi:type="dcterms:W3CDTF">2015-06-22T12:15:00Z</dcterms:created>
  <dcterms:modified xsi:type="dcterms:W3CDTF">2015-07-30T13:27:00Z</dcterms:modified>
</cp:coreProperties>
</file>