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5EC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5EC">
        <w:rPr>
          <w:rFonts w:ascii="Times New Roman" w:eastAsia="Times New Roman" w:hAnsi="Times New Roman" w:cs="Times New Roman"/>
          <w:sz w:val="28"/>
          <w:szCs w:val="28"/>
        </w:rPr>
        <w:t>ТУЛЬСКАЯ   ОБЛАСТЬ</w:t>
      </w:r>
    </w:p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5E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5EC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«Козьминская начальная  школа»</w:t>
      </w:r>
    </w:p>
    <w:p w:rsidR="00ED55EC" w:rsidRPr="00ED55EC" w:rsidRDefault="00ED55EC" w:rsidP="00ED55EC">
      <w:pPr>
        <w:pBdr>
          <w:bottom w:val="single" w:sz="12" w:space="1" w:color="auto"/>
        </w:pBdr>
        <w:spacing w:after="0" w:line="240" w:lineRule="auto"/>
        <w:rPr>
          <w:rFonts w:ascii="Erika" w:eastAsia="Times New Roman" w:hAnsi="Erika" w:cs="Times New Roman"/>
          <w:b/>
          <w:spacing w:val="40"/>
          <w:sz w:val="32"/>
          <w:szCs w:val="32"/>
        </w:rPr>
      </w:pPr>
    </w:p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5EC">
        <w:rPr>
          <w:rFonts w:ascii="Times New Roman" w:eastAsia="Times New Roman" w:hAnsi="Times New Roman" w:cs="Times New Roman"/>
          <w:sz w:val="24"/>
          <w:szCs w:val="24"/>
        </w:rPr>
        <w:t>301883, Тульская область,  Ефремовский район, посёлок Козьминский - 49</w:t>
      </w:r>
    </w:p>
    <w:p w:rsidR="00ED55EC" w:rsidRPr="00ED55EC" w:rsidRDefault="00ED55EC" w:rsidP="00ED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5EC">
        <w:rPr>
          <w:rFonts w:ascii="Times New Roman" w:eastAsia="Times New Roman" w:hAnsi="Times New Roman" w:cs="Times New Roman"/>
          <w:sz w:val="24"/>
          <w:szCs w:val="24"/>
        </w:rPr>
        <w:t xml:space="preserve">телефон (48741) 9-48-34,  </w:t>
      </w:r>
      <w:r w:rsidRPr="00ED55E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D55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55E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D55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kozmin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nsh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efremov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D55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D1158B" w:rsidRDefault="00D1158B" w:rsidP="00ED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572" w:rsidRDefault="00E67F57" w:rsidP="00C6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2151F5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  <w:r w:rsidR="00382DCC">
        <w:rPr>
          <w:rFonts w:ascii="Times New Roman" w:hAnsi="Times New Roman" w:cs="Times New Roman"/>
          <w:b/>
          <w:sz w:val="24"/>
          <w:szCs w:val="24"/>
        </w:rPr>
        <w:t xml:space="preserve"> 2019 г</w:t>
      </w:r>
    </w:p>
    <w:p w:rsidR="006E4572" w:rsidRDefault="00B44C4D" w:rsidP="00596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мероприятий, </w:t>
      </w:r>
      <w:r w:rsidR="0013044D">
        <w:rPr>
          <w:rFonts w:ascii="Times New Roman" w:hAnsi="Times New Roman" w:cs="Times New Roman"/>
          <w:b/>
          <w:sz w:val="24"/>
          <w:szCs w:val="24"/>
        </w:rPr>
        <w:t xml:space="preserve">направленных на профилактику и противодействие коррупции и </w:t>
      </w:r>
      <w:r>
        <w:rPr>
          <w:rFonts w:ascii="Times New Roman" w:hAnsi="Times New Roman" w:cs="Times New Roman"/>
          <w:b/>
          <w:sz w:val="24"/>
          <w:szCs w:val="24"/>
        </w:rPr>
        <w:t>реализуемых МКОУ «</w:t>
      </w:r>
      <w:r w:rsidR="00ED55EC">
        <w:rPr>
          <w:rFonts w:ascii="Times New Roman" w:hAnsi="Times New Roman" w:cs="Times New Roman"/>
          <w:b/>
          <w:sz w:val="24"/>
          <w:szCs w:val="24"/>
        </w:rPr>
        <w:t>Козьминская НШ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967FC">
        <w:rPr>
          <w:rFonts w:ascii="Times New Roman" w:hAnsi="Times New Roman" w:cs="Times New Roman"/>
          <w:b/>
          <w:sz w:val="24"/>
          <w:szCs w:val="24"/>
        </w:rPr>
        <w:t>в рамках проведения проверки (мониторинга) исполнения  требований трудового и антикоррупционного законодательства</w:t>
      </w:r>
    </w:p>
    <w:p w:rsidR="00C600A6" w:rsidRDefault="00C600A6" w:rsidP="00C6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14"/>
        <w:gridCol w:w="3864"/>
      </w:tblGrid>
      <w:tr w:rsidR="006E4572" w:rsidRPr="006406E1" w:rsidTr="006E4572">
        <w:tc>
          <w:tcPr>
            <w:tcW w:w="675" w:type="dxa"/>
          </w:tcPr>
          <w:p w:rsidR="006E4572" w:rsidRPr="006406E1" w:rsidRDefault="006E4572" w:rsidP="00C6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6E4572" w:rsidRPr="006406E1" w:rsidRDefault="00B44C4D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коррупции</w:t>
            </w:r>
          </w:p>
        </w:tc>
        <w:tc>
          <w:tcPr>
            <w:tcW w:w="3934" w:type="dxa"/>
          </w:tcPr>
          <w:p w:rsidR="006E4572" w:rsidRPr="006406E1" w:rsidRDefault="006E4572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Проделанная работа, результаты</w:t>
            </w:r>
          </w:p>
        </w:tc>
      </w:tr>
      <w:tr w:rsidR="006E4572" w:rsidRPr="006406E1" w:rsidTr="006E4572">
        <w:tc>
          <w:tcPr>
            <w:tcW w:w="675" w:type="dxa"/>
          </w:tcPr>
          <w:p w:rsidR="006E4572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6079A" w:rsidRPr="006406E1" w:rsidRDefault="006E4572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Проверка локальных актов по противодействию коррупции</w:t>
            </w:r>
            <w:r w:rsidR="0056079A" w:rsidRPr="00640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572" w:rsidRPr="006406E1" w:rsidRDefault="0056079A" w:rsidP="00B44C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изменений действующего зако-нодательства в области противодействия коррупции</w:t>
            </w:r>
            <w:r w:rsidR="006406E1"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06E1" w:rsidRPr="006406E1" w:rsidRDefault="006406E1" w:rsidP="006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внесение изменений в дейст-вующие локальные нормативные акты в области противодействия коррупции</w:t>
            </w:r>
          </w:p>
        </w:tc>
        <w:tc>
          <w:tcPr>
            <w:tcW w:w="3934" w:type="dxa"/>
          </w:tcPr>
          <w:p w:rsidR="006E4572" w:rsidRPr="006406E1" w:rsidRDefault="006E4572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локальных актов по противодействию коррупции. </w:t>
            </w:r>
          </w:p>
          <w:p w:rsidR="006406E1" w:rsidRPr="006406E1" w:rsidRDefault="0056079A" w:rsidP="006406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изменений действующего законодательства в области противодействия коррупции проводится регулярно. </w:t>
            </w:r>
          </w:p>
          <w:p w:rsidR="006E4572" w:rsidRPr="006406E1" w:rsidRDefault="0056079A" w:rsidP="006406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 МКОУ «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изучили действующее законодательство по противодействию коррупции при ознакомлении с Положением об антикоррупционной политике в МКОУ «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другими локальными актами.</w:t>
            </w:r>
          </w:p>
          <w:p w:rsidR="006406E1" w:rsidRPr="006406E1" w:rsidRDefault="006406E1" w:rsidP="006406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Внесены изменения в должностные инструкции работников, направленные на организационное обеспечение деятельности по реализации антикоррупционной политики в ОУ.</w:t>
            </w:r>
          </w:p>
          <w:p w:rsidR="006406E1" w:rsidRDefault="006406E1" w:rsidP="006406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Разработано:</w:t>
            </w:r>
          </w:p>
          <w:p w:rsidR="0013044D" w:rsidRPr="002434CF" w:rsidRDefault="0013044D" w:rsidP="001304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по противодействию коррупции на 2019-2020</w:t>
            </w:r>
            <w:r w:rsid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  (</w:t>
            </w:r>
            <w:r w:rsidR="002434CF" w:rsidRP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 № 51 от 25.06.2019 г</w:t>
            </w:r>
            <w:r w:rsidRP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957FCA" w:rsidRPr="002434CF" w:rsidRDefault="00D73B99" w:rsidP="00957F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7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по антикоррупционному просвещению обучающихся на 2019 год </w:t>
            </w:r>
            <w:r w:rsidR="00957FCA" w:rsidRPr="00957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(Приказ № 52 от 25.06.2019</w:t>
            </w:r>
            <w:r w:rsidR="00957FCA" w:rsidRPr="002434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г)</w:t>
            </w:r>
          </w:p>
          <w:p w:rsidR="006406E1" w:rsidRPr="0013044D" w:rsidRDefault="006406E1" w:rsidP="001304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об антик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оррупционной политике МКОУ «Козьминская НШ</w:t>
            </w: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406E1" w:rsidRPr="0013044D" w:rsidRDefault="006406E1" w:rsidP="001304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 конфликте интересов педаг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огического 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работника МКОУ «Козьминская НШ</w:t>
            </w: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406E1" w:rsidRPr="0013044D" w:rsidRDefault="006406E1" w:rsidP="001304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уведомления о фактах обращения в целя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склонения работника МКОУ «Козьминская НШ» к совершению коррупционных </w:t>
            </w:r>
            <w:r w:rsidRPr="00130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правонарушений</w:t>
            </w:r>
          </w:p>
          <w:p w:rsidR="006406E1" w:rsidRPr="006406E1" w:rsidRDefault="006406E1" w:rsidP="006406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Приведен в соответствие Кодекс этики и служебного пов</w:t>
            </w:r>
            <w:r w:rsidR="00ED55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едения работников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3044D" w:rsidRDefault="006406E1" w:rsidP="006406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указанными нормативными </w:t>
            </w:r>
          </w:p>
          <w:p w:rsidR="006406E1" w:rsidRPr="006406E1" w:rsidRDefault="006406E1" w:rsidP="0064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актами работники ознакомлены под роспись.</w:t>
            </w:r>
          </w:p>
        </w:tc>
      </w:tr>
      <w:tr w:rsidR="0013044D" w:rsidRPr="006406E1" w:rsidTr="006E4572">
        <w:tc>
          <w:tcPr>
            <w:tcW w:w="675" w:type="dxa"/>
          </w:tcPr>
          <w:p w:rsidR="0013044D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13044D" w:rsidRPr="006406E1" w:rsidRDefault="0013044D" w:rsidP="001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Проверка наличия работников, находящихся в родстве с ответственными лицами учреждения</w:t>
            </w:r>
          </w:p>
        </w:tc>
        <w:tc>
          <w:tcPr>
            <w:tcW w:w="3934" w:type="dxa"/>
          </w:tcPr>
          <w:p w:rsidR="0013044D" w:rsidRPr="006406E1" w:rsidRDefault="0013044D" w:rsidP="001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данных работников учреждения на предмет наличия родства между ними. Родственные связи между работниками и ответственными лицами учреждения </w:t>
            </w:r>
            <w:r w:rsidRPr="00957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957FCA" w:rsidRPr="0095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CA">
              <w:rPr>
                <w:rFonts w:ascii="Times New Roman" w:hAnsi="Times New Roman" w:cs="Times New Roman"/>
                <w:sz w:val="24"/>
                <w:szCs w:val="24"/>
              </w:rPr>
              <w:t>(протокол № 5 от 18.07.2018 г</w:t>
            </w: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572" w:rsidRPr="006406E1" w:rsidTr="006E4572">
        <w:tc>
          <w:tcPr>
            <w:tcW w:w="675" w:type="dxa"/>
          </w:tcPr>
          <w:p w:rsidR="006E4572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E4572" w:rsidRPr="006406E1" w:rsidRDefault="007F3341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Наличие приказа о назначении лица, ответственного за прием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нарушений</w:t>
            </w:r>
          </w:p>
        </w:tc>
        <w:tc>
          <w:tcPr>
            <w:tcW w:w="3934" w:type="dxa"/>
          </w:tcPr>
          <w:p w:rsidR="006E4572" w:rsidRPr="006406E1" w:rsidRDefault="007F3341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Имеется приказ о назначении лица, ответственного за прием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нарушений</w:t>
            </w:r>
          </w:p>
        </w:tc>
      </w:tr>
      <w:tr w:rsidR="007F3341" w:rsidRPr="006406E1" w:rsidTr="006E4572">
        <w:tc>
          <w:tcPr>
            <w:tcW w:w="675" w:type="dxa"/>
          </w:tcPr>
          <w:p w:rsidR="007F3341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F3341" w:rsidRPr="006406E1" w:rsidRDefault="007F3341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по тематике антикоррупционной направленности</w:t>
            </w:r>
          </w:p>
        </w:tc>
        <w:tc>
          <w:tcPr>
            <w:tcW w:w="3934" w:type="dxa"/>
          </w:tcPr>
          <w:p w:rsidR="007F3341" w:rsidRPr="006406E1" w:rsidRDefault="007F3341" w:rsidP="00B44C4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1.Имеется стенд с материалами по антикоррупционной  направленности</w:t>
            </w:r>
          </w:p>
          <w:p w:rsidR="007F3341" w:rsidRPr="006406E1" w:rsidRDefault="007F3341" w:rsidP="00B44C4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7C82" w:rsidRPr="006406E1">
              <w:rPr>
                <w:rFonts w:ascii="Times New Roman" w:hAnsi="Times New Roman" w:cs="Times New Roman"/>
                <w:sz w:val="24"/>
                <w:szCs w:val="24"/>
              </w:rPr>
              <w:t>Документы по антикоррупционной направленности размещены на сайте МКОУ «</w:t>
            </w:r>
            <w:r w:rsidR="00333A76">
              <w:rPr>
                <w:rFonts w:ascii="Times New Roman" w:hAnsi="Times New Roman" w:cs="Times New Roman"/>
                <w:sz w:val="24"/>
                <w:szCs w:val="24"/>
              </w:rPr>
              <w:t>Козьминская НШ</w:t>
            </w:r>
            <w:r w:rsidR="001829CE" w:rsidRPr="00640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7C82" w:rsidRPr="006406E1" w:rsidRDefault="00877C82" w:rsidP="00B44C4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3.Вопросы антикоррупционной направленности регулярно рассматриваются на заседаниях работников учреждения различного уровня</w:t>
            </w:r>
          </w:p>
        </w:tc>
      </w:tr>
      <w:tr w:rsidR="00B44C4D" w:rsidRPr="006406E1" w:rsidTr="006E4572">
        <w:tc>
          <w:tcPr>
            <w:tcW w:w="675" w:type="dxa"/>
          </w:tcPr>
          <w:p w:rsidR="00B44C4D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44C4D" w:rsidRPr="006406E1" w:rsidRDefault="000B7966" w:rsidP="00B4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Внесение в трудовые договора работников учреждения раздел «Антикоррупционная оговорка»</w:t>
            </w:r>
          </w:p>
        </w:tc>
        <w:tc>
          <w:tcPr>
            <w:tcW w:w="3934" w:type="dxa"/>
          </w:tcPr>
          <w:p w:rsidR="00B44C4D" w:rsidRPr="006406E1" w:rsidRDefault="000B7966" w:rsidP="00B44C4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hAnsi="Times New Roman" w:cs="Times New Roman"/>
                <w:sz w:val="24"/>
                <w:szCs w:val="24"/>
              </w:rPr>
              <w:t>Внесение в трудовые договора работников учреждения раздел «Антикоррупционная оговорка»</w:t>
            </w:r>
          </w:p>
        </w:tc>
      </w:tr>
      <w:tr w:rsidR="001829CE" w:rsidRPr="006406E1" w:rsidTr="006E4572">
        <w:tc>
          <w:tcPr>
            <w:tcW w:w="675" w:type="dxa"/>
          </w:tcPr>
          <w:p w:rsidR="001829CE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829CE" w:rsidRPr="006406E1" w:rsidRDefault="00875002" w:rsidP="00D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Журнала учета регистрации уведомлений о фактах обращения в целях ск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лонения работника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к совершению коррупционных правонарушений.</w:t>
            </w:r>
          </w:p>
        </w:tc>
        <w:tc>
          <w:tcPr>
            <w:tcW w:w="3934" w:type="dxa"/>
          </w:tcPr>
          <w:p w:rsidR="001829CE" w:rsidRPr="006406E1" w:rsidRDefault="00875002" w:rsidP="00D6477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Журнал учета регистрации уведомлений о фактах обращения в целях скло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нения работника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к совершению коррупционных правонарушений ведется, жалоб не поступало.</w:t>
            </w:r>
          </w:p>
        </w:tc>
      </w:tr>
      <w:tr w:rsidR="00D6477D" w:rsidRPr="006406E1" w:rsidTr="006E4572">
        <w:tc>
          <w:tcPr>
            <w:tcW w:w="675" w:type="dxa"/>
          </w:tcPr>
          <w:p w:rsidR="00D6477D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коррупцион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проявлений в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34" w:type="dxa"/>
          </w:tcPr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плана основных мероприятий антикоррупционной направленности, приказа о мерах по противодействию коррупции;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Деятельность комиссий;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Исполнение должностных обязанностей, соблюдение требований к служебному поведению;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внедрение электронного документооборота;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Реализация антикоррупционной политики при формировании, размещении и исполнении мунципального заказа.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Обращения граждан и организаций, содержащих сведе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о коррупции в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за отчетный период не поступали.</w:t>
            </w:r>
          </w:p>
          <w:p w:rsidR="00D6477D" w:rsidRPr="006406E1" w:rsidRDefault="00D6477D" w:rsidP="00D647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Условий, способствующих коррупционным проявлен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иям в деятельности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не выявлено.</w:t>
            </w:r>
          </w:p>
        </w:tc>
      </w:tr>
      <w:tr w:rsidR="00D6477D" w:rsidRPr="006406E1" w:rsidTr="006E4572">
        <w:tc>
          <w:tcPr>
            <w:tcW w:w="675" w:type="dxa"/>
          </w:tcPr>
          <w:p w:rsidR="00D6477D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6477D" w:rsidRPr="006406E1" w:rsidRDefault="00D6477D" w:rsidP="006406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совещаний с воспитателями, учителями, направленных на формирование нетерпимого отношения к проявлениям коррупции.</w:t>
            </w:r>
          </w:p>
        </w:tc>
        <w:tc>
          <w:tcPr>
            <w:tcW w:w="3934" w:type="dxa"/>
          </w:tcPr>
          <w:p w:rsidR="0056079A" w:rsidRPr="006406E1" w:rsidRDefault="00D6477D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 проводятся совещания с педагогическим коллективом, одним из вопросов которых, является формирование нетерпимого отношения к проявлениям коррупции. Педагогические работники были ознакомлены с основными положениями ФЗ РФ от 25 декабря 2008 г. N 273-ФЗ «О противодействии коррупции», с локальными актами МКОУ «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»:</w:t>
            </w:r>
          </w:p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-Положение об антик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оррупционной политике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Положение о конфликте интересов педагоги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ческого работника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Порядок уведомления о фактах обращения в целях с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клонения работника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к совершению коррупционных правонарушений</w:t>
            </w:r>
          </w:p>
          <w:p w:rsidR="00D6477D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др.</w:t>
            </w:r>
          </w:p>
        </w:tc>
      </w:tr>
      <w:tr w:rsidR="0056079A" w:rsidRPr="006406E1" w:rsidTr="0056079A">
        <w:trPr>
          <w:trHeight w:val="1593"/>
        </w:trPr>
        <w:tc>
          <w:tcPr>
            <w:tcW w:w="675" w:type="dxa"/>
          </w:tcPr>
          <w:p w:rsidR="0056079A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Разъяснительная работа среди родительской общественности по антикоррупционной тема</w:t>
            </w:r>
            <w:r w:rsid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тике работниками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34" w:type="dxa"/>
          </w:tcPr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Родительское собрание </w:t>
            </w:r>
            <w:r w:rsidR="00961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22.05.2019 г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«Законодательное обеспечение противодействия коррупции»;</w:t>
            </w:r>
          </w:p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Родительское собрание </w:t>
            </w:r>
            <w:r w:rsidR="004E32F6" w:rsidRP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13.09.2019</w:t>
            </w:r>
            <w:r w:rsidRPr="004E3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исполнении бюджета 201</w:t>
            </w:r>
            <w:r w:rsidR="00D73B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и направлениях расходования средств, поступлении и расходовании целевых средств»;</w:t>
            </w:r>
          </w:p>
          <w:p w:rsidR="0056079A" w:rsidRPr="006406E1" w:rsidRDefault="0056079A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Ознакомление 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родителей с Уставом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Правилами внутреннего распорядка, правилами для учащихся</w:t>
            </w:r>
          </w:p>
        </w:tc>
      </w:tr>
      <w:tr w:rsidR="0056079A" w:rsidRPr="006406E1" w:rsidTr="0056079A">
        <w:trPr>
          <w:trHeight w:val="1593"/>
        </w:trPr>
        <w:tc>
          <w:tcPr>
            <w:tcW w:w="675" w:type="dxa"/>
          </w:tcPr>
          <w:p w:rsidR="0056079A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56079A" w:rsidRPr="006406E1" w:rsidRDefault="0056079A" w:rsidP="00D73B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услуг.</w:t>
            </w:r>
          </w:p>
        </w:tc>
        <w:tc>
          <w:tcPr>
            <w:tcW w:w="3934" w:type="dxa"/>
          </w:tcPr>
          <w:p w:rsidR="0056079A" w:rsidRPr="006406E1" w:rsidRDefault="0056079A" w:rsidP="00D73B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201</w:t>
            </w:r>
            <w:r w:rsidR="00D73B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проводилось анкетирование родителей обучающихся с целью определения степени их удо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влетворенности работой МКОУ «Козьминская НШ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качеством предоставляемых услуг. Анализ анкет показал: родители обучающихся не сталкивались с проявл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ениями коррупции в МКОУ «Козьминская НШ»;  100 </w:t>
            </w:r>
            <w:r w:rsidRPr="00640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родителей полностью удовлетворены качеством предоставляемых услуг.</w:t>
            </w:r>
          </w:p>
        </w:tc>
      </w:tr>
      <w:tr w:rsidR="0056079A" w:rsidRPr="006406E1" w:rsidTr="0056079A">
        <w:trPr>
          <w:trHeight w:val="1593"/>
        </w:trPr>
        <w:tc>
          <w:tcPr>
            <w:tcW w:w="675" w:type="dxa"/>
          </w:tcPr>
          <w:p w:rsidR="0056079A" w:rsidRPr="006406E1" w:rsidRDefault="00CD63F1" w:rsidP="006E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56079A" w:rsidRPr="006406E1" w:rsidRDefault="006406E1" w:rsidP="006406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со стороны работодателя в части соблюдения работниками  М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ОУ утвержденного графика работы установленному режиму, а также  табелю учета рабочего времени.</w:t>
            </w:r>
            <w:r w:rsidR="0001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4" w:type="dxa"/>
          </w:tcPr>
          <w:p w:rsidR="0056079A" w:rsidRPr="006406E1" w:rsidRDefault="006406E1" w:rsidP="005607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График работы сотрудников М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ОУ соответствует режиму М</w:t>
            </w:r>
            <w:r w:rsidR="00333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ОУ, табелю учета рабочего времени</w:t>
            </w:r>
          </w:p>
        </w:tc>
      </w:tr>
    </w:tbl>
    <w:p w:rsidR="001829CE" w:rsidRDefault="001829CE" w:rsidP="00BE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829CE" w:rsidRPr="00C23C55" w:rsidRDefault="001829CE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табеля учета рабочего времени за </w:t>
      </w:r>
      <w:r w:rsidR="002279FB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79FB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E1" w:rsidRPr="00C23C55" w:rsidRDefault="006A0276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документа с утвержденным режимом работы МОУ;</w:t>
      </w:r>
    </w:p>
    <w:p w:rsidR="00F3256A" w:rsidRPr="00C23C55" w:rsidRDefault="00F3256A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подтверждающего закрепление дежурных администраторов до окончания работы МОУ, в соответствии с режимом его работы;</w:t>
      </w:r>
    </w:p>
    <w:p w:rsidR="001829CE" w:rsidRPr="00C23C55" w:rsidRDefault="001829CE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Копия штатного расписания</w:t>
      </w:r>
      <w:r w:rsidR="00BE2466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 тарификации на 201</w:t>
      </w:r>
      <w:r w:rsidR="002279FB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2466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2279FB"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29CE" w:rsidRPr="00C23C55" w:rsidRDefault="00561A63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>Список работников МОУ без внешних совместителей (ФИО (полностью), должность, число месяц год рождения);</w:t>
      </w:r>
    </w:p>
    <w:p w:rsidR="00561A63" w:rsidRPr="00875002" w:rsidRDefault="00561A63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работников МОУ, являющихся внешними совместителями (ФИО (полностью), должность, число месяц </w:t>
      </w:r>
      <w:r w:rsidRPr="00875002">
        <w:rPr>
          <w:rFonts w:ascii="Times New Roman" w:hAnsi="Times New Roman" w:cs="Times New Roman"/>
          <w:sz w:val="24"/>
          <w:szCs w:val="24"/>
        </w:rPr>
        <w:t>год рождения);</w:t>
      </w:r>
    </w:p>
    <w:p w:rsidR="00561A63" w:rsidRPr="00875002" w:rsidRDefault="00561A63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hAnsi="Times New Roman" w:cs="Times New Roman"/>
          <w:sz w:val="24"/>
          <w:szCs w:val="24"/>
        </w:rPr>
        <w:t>Копия 1 трудового договора с педагогическим работником и 1 трудового договора с иным работником (антикоррупционная оговорка);</w:t>
      </w:r>
    </w:p>
    <w:p w:rsidR="00561A63" w:rsidRPr="00875002" w:rsidRDefault="00561A63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hAnsi="Times New Roman" w:cs="Times New Roman"/>
          <w:sz w:val="24"/>
          <w:szCs w:val="24"/>
        </w:rPr>
        <w:t>Скриншот с сайта МОУ, подтверждающего факт размещения на нем документов  по антикоррупционной направленности;</w:t>
      </w:r>
    </w:p>
    <w:p w:rsidR="00BE2466" w:rsidRPr="00875002" w:rsidRDefault="00BE2466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hAnsi="Times New Roman" w:cs="Times New Roman"/>
          <w:sz w:val="24"/>
          <w:szCs w:val="24"/>
        </w:rPr>
        <w:t>Копия Кодекса этики и служебного поведения и приказа об утверждении</w:t>
      </w:r>
      <w:r w:rsidR="00875002" w:rsidRPr="0087500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875002">
        <w:rPr>
          <w:rFonts w:ascii="Times New Roman" w:hAnsi="Times New Roman" w:cs="Times New Roman"/>
          <w:sz w:val="24"/>
          <w:szCs w:val="24"/>
        </w:rPr>
        <w:t>;</w:t>
      </w:r>
    </w:p>
    <w:p w:rsidR="00BE2466" w:rsidRPr="00875002" w:rsidRDefault="00875002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Положения о конфликте интересов педагогического работника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приказа об утверждении Положения</w:t>
      </w:r>
      <w:r w:rsidRPr="0087500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75002" w:rsidRPr="00875002" w:rsidRDefault="00875002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Порядок уведомления о фактах обращения в целях склонения работника МКОУ «</w:t>
      </w:r>
      <w:r w:rsidR="002279FB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875002">
        <w:rPr>
          <w:rFonts w:ascii="Times New Roman" w:eastAsiaTheme="minorHAnsi" w:hAnsi="Times New Roman" w:cs="Times New Roman"/>
          <w:sz w:val="24"/>
          <w:szCs w:val="24"/>
          <w:lang w:eastAsia="en-US"/>
        </w:rPr>
        <w:t>» к совершению коррупционных правонарушений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приказ об утверждении Порядка;</w:t>
      </w:r>
    </w:p>
    <w:p w:rsidR="00BE2466" w:rsidRPr="00875002" w:rsidRDefault="00BE2466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hAnsi="Times New Roman" w:cs="Times New Roman"/>
          <w:sz w:val="24"/>
          <w:szCs w:val="24"/>
        </w:rPr>
        <w:t>Копия Положения  о конфликтной комиссии, приказа об утверждении  Положения;</w:t>
      </w:r>
    </w:p>
    <w:p w:rsidR="006E4572" w:rsidRPr="00875002" w:rsidRDefault="00BE2466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2">
        <w:rPr>
          <w:rFonts w:ascii="Times New Roman" w:hAnsi="Times New Roman" w:cs="Times New Roman"/>
          <w:sz w:val="24"/>
          <w:szCs w:val="24"/>
        </w:rPr>
        <w:t xml:space="preserve">Копии протоколов </w:t>
      </w:r>
      <w:r w:rsidR="00875002">
        <w:rPr>
          <w:rFonts w:ascii="Times New Roman" w:hAnsi="Times New Roman" w:cs="Times New Roman"/>
          <w:sz w:val="24"/>
          <w:szCs w:val="24"/>
        </w:rPr>
        <w:t xml:space="preserve"> Конфликтной комиссии </w:t>
      </w:r>
      <w:r w:rsidRPr="00875002">
        <w:rPr>
          <w:rFonts w:ascii="Times New Roman" w:hAnsi="Times New Roman" w:cs="Times New Roman"/>
          <w:sz w:val="24"/>
          <w:szCs w:val="24"/>
        </w:rPr>
        <w:t>по рассмотрению  вопросов об отсутствии конфликта интересов между работниками МОУ, находящихся в родстве  между собой, и обязательным решением по данному вопросу</w:t>
      </w:r>
      <w:r w:rsidR="00875002">
        <w:rPr>
          <w:rFonts w:ascii="Times New Roman" w:hAnsi="Times New Roman" w:cs="Times New Roman"/>
          <w:sz w:val="24"/>
          <w:szCs w:val="24"/>
        </w:rPr>
        <w:t xml:space="preserve"> и ОЗНАКОМЛЕНИЕМ ВСЕХ ЗАИНТЕРЕСОВАННЫХ ПОД РОСПИСЬ В НЕМ!!!!!!!</w:t>
      </w:r>
      <w:r w:rsidRPr="00875002">
        <w:rPr>
          <w:rFonts w:ascii="Times New Roman" w:hAnsi="Times New Roman" w:cs="Times New Roman"/>
          <w:sz w:val="24"/>
          <w:szCs w:val="24"/>
        </w:rPr>
        <w:t>;</w:t>
      </w:r>
    </w:p>
    <w:p w:rsidR="00BE2466" w:rsidRDefault="00BE2466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назначении лица, ответственного за прием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нарушений;</w:t>
      </w:r>
    </w:p>
    <w:p w:rsidR="00BE2466" w:rsidRPr="002279FB" w:rsidRDefault="00875002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иных локальных актов МОУ, направленных на</w:t>
      </w:r>
      <w:r w:rsidRPr="008750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совершенствовани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8750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функционирования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8750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ОУ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трудовому законодательству, а также </w:t>
      </w:r>
      <w:r w:rsidRPr="008750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целях предупреждения коррупции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279FB" w:rsidRPr="00C23C55" w:rsidRDefault="00D73B99" w:rsidP="00E67F57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Копии</w:t>
      </w:r>
      <w:r w:rsidR="002279FB"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план</w:t>
      </w:r>
      <w:r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а(ов)</w:t>
      </w:r>
      <w:r w:rsidR="002279FB"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</w:t>
      </w:r>
      <w:r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противодействию коррупции и</w:t>
      </w:r>
      <w:r w:rsidR="002279FB" w:rsidRPr="00C23C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антикоррцпционному просвещению обучающихся</w:t>
      </w:r>
    </w:p>
    <w:p w:rsidR="001829CE" w:rsidRDefault="00875002" w:rsidP="001829CE">
      <w:pPr>
        <w:rPr>
          <w:rFonts w:ascii="Times New Roman" w:hAnsi="Times New Roman" w:cs="Times New Roman"/>
          <w:sz w:val="24"/>
          <w:szCs w:val="24"/>
        </w:rPr>
      </w:pPr>
      <w:r w:rsidRPr="00C23C55">
        <w:rPr>
          <w:rFonts w:ascii="Times New Roman" w:hAnsi="Times New Roman" w:cs="Times New Roman"/>
          <w:b/>
          <w:sz w:val="24"/>
          <w:szCs w:val="24"/>
        </w:rPr>
        <w:t>ВСЕ ДОКУМЕНТЫ,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ПРЕДСТАВЛЯЕМЫЕ МОУ ДОЛЖНЫ БЫТЬ </w:t>
      </w:r>
      <w:r w:rsidR="00561A63" w:rsidRPr="00561A63">
        <w:rPr>
          <w:rFonts w:ascii="Times New Roman" w:hAnsi="Times New Roman" w:cs="Times New Roman"/>
          <w:b/>
          <w:sz w:val="24"/>
          <w:szCs w:val="24"/>
        </w:rPr>
        <w:t>заверен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61A63" w:rsidRPr="00561A63">
        <w:rPr>
          <w:rFonts w:ascii="Times New Roman" w:hAnsi="Times New Roman" w:cs="Times New Roman"/>
          <w:b/>
          <w:sz w:val="24"/>
          <w:szCs w:val="24"/>
        </w:rPr>
        <w:t xml:space="preserve"> печатью МОУ и подписью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9CE" w:rsidRPr="00C23C55" w:rsidRDefault="00875002" w:rsidP="002279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23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C55" w:rsidRPr="00C23C55">
        <w:rPr>
          <w:rFonts w:ascii="Times New Roman" w:hAnsi="Times New Roman" w:cs="Times New Roman"/>
          <w:sz w:val="24"/>
          <w:szCs w:val="24"/>
          <w:u w:val="single"/>
        </w:rPr>
        <w:t>М.Л.Никишина</w:t>
      </w:r>
    </w:p>
    <w:p w:rsidR="00E67F57" w:rsidRPr="002279FB" w:rsidRDefault="00875002" w:rsidP="002279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79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9FB">
        <w:rPr>
          <w:rFonts w:ascii="Times New Roman" w:hAnsi="Times New Roman" w:cs="Times New Roman"/>
          <w:sz w:val="20"/>
          <w:szCs w:val="20"/>
        </w:rPr>
        <w:t>Подпись</w:t>
      </w:r>
      <w:r w:rsidRPr="002279FB">
        <w:rPr>
          <w:rFonts w:ascii="Times New Roman" w:hAnsi="Times New Roman" w:cs="Times New Roman"/>
          <w:sz w:val="20"/>
          <w:szCs w:val="20"/>
        </w:rPr>
        <w:tab/>
      </w:r>
      <w:r w:rsidRPr="002279FB">
        <w:rPr>
          <w:rFonts w:ascii="Times New Roman" w:hAnsi="Times New Roman" w:cs="Times New Roman"/>
          <w:sz w:val="20"/>
          <w:szCs w:val="20"/>
        </w:rPr>
        <w:tab/>
      </w:r>
      <w:r w:rsidRPr="002279FB">
        <w:rPr>
          <w:rFonts w:ascii="Times New Roman" w:hAnsi="Times New Roman" w:cs="Times New Roman"/>
          <w:sz w:val="20"/>
          <w:szCs w:val="20"/>
        </w:rPr>
        <w:tab/>
      </w:r>
      <w:r w:rsidRPr="002279FB">
        <w:rPr>
          <w:rFonts w:ascii="Times New Roman" w:hAnsi="Times New Roman" w:cs="Times New Roman"/>
          <w:sz w:val="20"/>
          <w:szCs w:val="20"/>
        </w:rPr>
        <w:tab/>
      </w:r>
      <w:r w:rsidR="002279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279FB">
        <w:rPr>
          <w:rFonts w:ascii="Times New Roman" w:hAnsi="Times New Roman" w:cs="Times New Roman"/>
          <w:sz w:val="20"/>
          <w:szCs w:val="20"/>
        </w:rPr>
        <w:t>ФИО</w:t>
      </w:r>
    </w:p>
    <w:p w:rsidR="001829CE" w:rsidRDefault="00875002" w:rsidP="0087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1829CE" w:rsidSect="00F325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CB" w:rsidRDefault="007B0CCB" w:rsidP="00E959E8">
      <w:pPr>
        <w:spacing w:after="0" w:line="240" w:lineRule="auto"/>
      </w:pPr>
      <w:r>
        <w:separator/>
      </w:r>
    </w:p>
  </w:endnote>
  <w:endnote w:type="continuationSeparator" w:id="0">
    <w:p w:rsidR="007B0CCB" w:rsidRDefault="007B0CCB" w:rsidP="00E9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ik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CB" w:rsidRDefault="007B0CCB" w:rsidP="00E959E8">
      <w:pPr>
        <w:spacing w:after="0" w:line="240" w:lineRule="auto"/>
      </w:pPr>
      <w:r>
        <w:separator/>
      </w:r>
    </w:p>
  </w:footnote>
  <w:footnote w:type="continuationSeparator" w:id="0">
    <w:p w:rsidR="007B0CCB" w:rsidRDefault="007B0CCB" w:rsidP="00E9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1479"/>
    <w:multiLevelType w:val="hybridMultilevel"/>
    <w:tmpl w:val="D470670A"/>
    <w:lvl w:ilvl="0" w:tplc="7D2EE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C45E4"/>
    <w:multiLevelType w:val="hybridMultilevel"/>
    <w:tmpl w:val="9284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3884"/>
    <w:multiLevelType w:val="hybridMultilevel"/>
    <w:tmpl w:val="707C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7"/>
    <w:rsid w:val="000101CC"/>
    <w:rsid w:val="00066BDB"/>
    <w:rsid w:val="000B7966"/>
    <w:rsid w:val="0013044D"/>
    <w:rsid w:val="001413C7"/>
    <w:rsid w:val="00181136"/>
    <w:rsid w:val="001829CE"/>
    <w:rsid w:val="0021161F"/>
    <w:rsid w:val="002151F5"/>
    <w:rsid w:val="002279FB"/>
    <w:rsid w:val="002434CF"/>
    <w:rsid w:val="00333A76"/>
    <w:rsid w:val="00382DCC"/>
    <w:rsid w:val="004E32F6"/>
    <w:rsid w:val="0056079A"/>
    <w:rsid w:val="00561A63"/>
    <w:rsid w:val="00595AE3"/>
    <w:rsid w:val="005967FC"/>
    <w:rsid w:val="006406E1"/>
    <w:rsid w:val="00651261"/>
    <w:rsid w:val="00664294"/>
    <w:rsid w:val="006A0276"/>
    <w:rsid w:val="006E4572"/>
    <w:rsid w:val="0079107A"/>
    <w:rsid w:val="007B0CCB"/>
    <w:rsid w:val="007D6E94"/>
    <w:rsid w:val="007F3341"/>
    <w:rsid w:val="007F48A7"/>
    <w:rsid w:val="00875002"/>
    <w:rsid w:val="00877C82"/>
    <w:rsid w:val="0088672C"/>
    <w:rsid w:val="008C10F9"/>
    <w:rsid w:val="008E5579"/>
    <w:rsid w:val="00910DA1"/>
    <w:rsid w:val="0091632C"/>
    <w:rsid w:val="00957FCA"/>
    <w:rsid w:val="00961BC1"/>
    <w:rsid w:val="00B44C4D"/>
    <w:rsid w:val="00B8638D"/>
    <w:rsid w:val="00BE2466"/>
    <w:rsid w:val="00BF6E03"/>
    <w:rsid w:val="00C23C55"/>
    <w:rsid w:val="00C452BE"/>
    <w:rsid w:val="00C600A6"/>
    <w:rsid w:val="00C82B47"/>
    <w:rsid w:val="00CD31EB"/>
    <w:rsid w:val="00CD63F1"/>
    <w:rsid w:val="00D1158B"/>
    <w:rsid w:val="00D6477D"/>
    <w:rsid w:val="00D70657"/>
    <w:rsid w:val="00D73B99"/>
    <w:rsid w:val="00E12C98"/>
    <w:rsid w:val="00E67F57"/>
    <w:rsid w:val="00E959E8"/>
    <w:rsid w:val="00ED55EC"/>
    <w:rsid w:val="00F3256A"/>
    <w:rsid w:val="00F8714F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2F4E-0D56-48D7-AFF8-45083BE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1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3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E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9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9E8"/>
    <w:rPr>
      <w:rFonts w:eastAsiaTheme="minorEastAsia"/>
      <w:lang w:eastAsia="ru-RU"/>
    </w:rPr>
  </w:style>
  <w:style w:type="character" w:styleId="a9">
    <w:name w:val="Hyperlink"/>
    <w:basedOn w:val="a0"/>
    <w:rsid w:val="00E959E8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C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in.nsh.efremov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4B3D-C0D3-47FD-BAE6-197235A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user3</cp:lastModifiedBy>
  <cp:revision>8</cp:revision>
  <cp:lastPrinted>2019-07-01T11:12:00Z</cp:lastPrinted>
  <dcterms:created xsi:type="dcterms:W3CDTF">2019-06-25T09:44:00Z</dcterms:created>
  <dcterms:modified xsi:type="dcterms:W3CDTF">2019-07-01T11:13:00Z</dcterms:modified>
</cp:coreProperties>
</file>